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393BF" w14:textId="77777777" w:rsidR="00F65572" w:rsidRDefault="00F3432E" w:rsidP="005840A0">
      <w:pPr>
        <w:spacing w:after="0"/>
        <w:jc w:val="right"/>
        <w:rPr>
          <w:rFonts w:ascii="Trebuchet MS" w:hAnsi="Trebuchet MS"/>
        </w:rPr>
      </w:pPr>
      <w:r w:rsidRPr="0045588D">
        <w:rPr>
          <w:rFonts w:ascii="Trebuchet MS" w:hAnsi="Trebuchet MS"/>
          <w:noProof/>
        </w:rPr>
        <w:drawing>
          <wp:anchor distT="0" distB="0" distL="114300" distR="114300" simplePos="0" relativeHeight="251659264" behindDoc="0" locked="0" layoutInCell="1" allowOverlap="1" wp14:anchorId="34A57952" wp14:editId="62106E19">
            <wp:simplePos x="0" y="0"/>
            <wp:positionH relativeFrom="column">
              <wp:posOffset>150495</wp:posOffset>
            </wp:positionH>
            <wp:positionV relativeFrom="paragraph">
              <wp:posOffset>0</wp:posOffset>
            </wp:positionV>
            <wp:extent cx="1495425" cy="873496"/>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FNLogo-B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5425" cy="873496"/>
                    </a:xfrm>
                    <a:prstGeom prst="rect">
                      <a:avLst/>
                    </a:prstGeom>
                  </pic:spPr>
                </pic:pic>
              </a:graphicData>
            </a:graphic>
            <wp14:sizeRelH relativeFrom="page">
              <wp14:pctWidth>0</wp14:pctWidth>
            </wp14:sizeRelH>
            <wp14:sizeRelV relativeFrom="page">
              <wp14:pctHeight>0</wp14:pctHeight>
            </wp14:sizeRelV>
          </wp:anchor>
        </w:drawing>
      </w:r>
      <w:r w:rsidR="008E14B8" w:rsidRPr="0045588D">
        <w:rPr>
          <w:rFonts w:ascii="Trebuchet MS" w:hAnsi="Trebuchet MS"/>
        </w:rPr>
        <w:t xml:space="preserve">     </w:t>
      </w:r>
      <w:r w:rsidR="00681A6E" w:rsidRPr="0045588D">
        <w:rPr>
          <w:rFonts w:ascii="Trebuchet MS" w:hAnsi="Trebuchet MS"/>
        </w:rPr>
        <w:tab/>
      </w:r>
      <w:r w:rsidR="00681A6E" w:rsidRPr="0045588D">
        <w:rPr>
          <w:rFonts w:ascii="Trebuchet MS" w:hAnsi="Trebuchet MS"/>
        </w:rPr>
        <w:tab/>
      </w:r>
      <w:r w:rsidR="00681A6E" w:rsidRPr="0045588D">
        <w:rPr>
          <w:rFonts w:ascii="Trebuchet MS" w:hAnsi="Trebuchet MS"/>
        </w:rPr>
        <w:tab/>
      </w:r>
      <w:r w:rsidR="00681A6E" w:rsidRPr="0045588D">
        <w:rPr>
          <w:rFonts w:ascii="Trebuchet MS" w:hAnsi="Trebuchet MS"/>
        </w:rPr>
        <w:tab/>
      </w:r>
    </w:p>
    <w:p w14:paraId="4D165FC8" w14:textId="0FCAE5DD" w:rsidR="008C75A6" w:rsidRPr="0045588D" w:rsidRDefault="00587F60" w:rsidP="005840A0">
      <w:pPr>
        <w:spacing w:after="0"/>
        <w:jc w:val="right"/>
        <w:rPr>
          <w:rFonts w:ascii="Trebuchet MS" w:hAnsi="Trebuchet MS"/>
        </w:rPr>
      </w:pPr>
      <w:r w:rsidRPr="00780528">
        <w:rPr>
          <w:rFonts w:ascii="Trebuchet MS" w:hAnsi="Trebuchet MS"/>
          <w:b/>
          <w:bCs/>
          <w:sz w:val="28"/>
          <w:szCs w:val="28"/>
        </w:rPr>
        <w:t xml:space="preserve">VFN </w:t>
      </w:r>
      <w:r w:rsidR="004507EF" w:rsidRPr="00780528">
        <w:rPr>
          <w:rFonts w:ascii="Trebuchet MS" w:hAnsi="Trebuchet MS"/>
          <w:b/>
          <w:bCs/>
          <w:sz w:val="28"/>
          <w:szCs w:val="28"/>
        </w:rPr>
        <w:t>confidential</w:t>
      </w:r>
      <w:r w:rsidR="004507EF" w:rsidRPr="00780528">
        <w:rPr>
          <w:rFonts w:ascii="Trebuchet MS" w:hAnsi="Trebuchet MS"/>
          <w:b/>
          <w:bCs/>
          <w:i/>
          <w:iCs/>
          <w:sz w:val="28"/>
          <w:szCs w:val="28"/>
        </w:rPr>
        <w:t xml:space="preserve"> </w:t>
      </w:r>
      <w:r w:rsidRPr="00780528">
        <w:rPr>
          <w:rFonts w:ascii="Trebuchet MS" w:hAnsi="Trebuchet MS"/>
          <w:b/>
          <w:bCs/>
          <w:sz w:val="28"/>
          <w:szCs w:val="28"/>
        </w:rPr>
        <w:t>Fax</w:t>
      </w:r>
      <w:r w:rsidR="004507EF" w:rsidRPr="00780528">
        <w:rPr>
          <w:rFonts w:ascii="Trebuchet MS" w:hAnsi="Trebuchet MS"/>
          <w:b/>
          <w:bCs/>
          <w:sz w:val="28"/>
          <w:szCs w:val="28"/>
        </w:rPr>
        <w:t>:</w:t>
      </w:r>
      <w:r w:rsidRPr="00780528">
        <w:rPr>
          <w:rFonts w:ascii="Trebuchet MS" w:hAnsi="Trebuchet MS"/>
          <w:b/>
          <w:bCs/>
          <w:sz w:val="28"/>
          <w:szCs w:val="28"/>
        </w:rPr>
        <w:t xml:space="preserve"> (802) 876-6291</w:t>
      </w:r>
      <w:r w:rsidR="00E3207D" w:rsidRPr="00780528">
        <w:rPr>
          <w:rFonts w:ascii="Trebuchet MS" w:hAnsi="Trebuchet MS"/>
          <w:b/>
          <w:bCs/>
          <w:sz w:val="28"/>
          <w:szCs w:val="28"/>
        </w:rPr>
        <w:br/>
      </w:r>
      <w:r w:rsidR="00E3207D" w:rsidRPr="00780528">
        <w:rPr>
          <w:rFonts w:ascii="Trebuchet MS" w:hAnsi="Trebuchet MS"/>
          <w:b/>
          <w:bCs/>
          <w:sz w:val="28"/>
          <w:szCs w:val="28"/>
        </w:rPr>
        <w:tab/>
      </w:r>
      <w:r w:rsidR="00E3207D" w:rsidRPr="00780528">
        <w:rPr>
          <w:rFonts w:ascii="Trebuchet MS" w:hAnsi="Trebuchet MS"/>
          <w:b/>
          <w:bCs/>
          <w:sz w:val="28"/>
          <w:szCs w:val="28"/>
        </w:rPr>
        <w:tab/>
      </w:r>
      <w:r w:rsidR="00E3207D" w:rsidRPr="00780528">
        <w:rPr>
          <w:rFonts w:ascii="Trebuchet MS" w:hAnsi="Trebuchet MS"/>
          <w:b/>
          <w:bCs/>
          <w:sz w:val="28"/>
          <w:szCs w:val="28"/>
        </w:rPr>
        <w:tab/>
      </w:r>
      <w:r w:rsidR="00E3207D" w:rsidRPr="00780528">
        <w:rPr>
          <w:rFonts w:ascii="Trebuchet MS" w:hAnsi="Trebuchet MS"/>
          <w:b/>
          <w:bCs/>
          <w:sz w:val="28"/>
          <w:szCs w:val="28"/>
        </w:rPr>
        <w:tab/>
      </w:r>
      <w:r w:rsidR="00E3207D" w:rsidRPr="00780528">
        <w:rPr>
          <w:rFonts w:ascii="Trebuchet MS" w:hAnsi="Trebuchet MS"/>
          <w:b/>
          <w:bCs/>
          <w:sz w:val="28"/>
          <w:szCs w:val="28"/>
        </w:rPr>
        <w:tab/>
      </w:r>
      <w:r w:rsidR="00E3207D" w:rsidRPr="00780528">
        <w:rPr>
          <w:rFonts w:ascii="Trebuchet MS" w:hAnsi="Trebuchet MS"/>
          <w:b/>
          <w:bCs/>
          <w:sz w:val="28"/>
          <w:szCs w:val="28"/>
        </w:rPr>
        <w:tab/>
      </w:r>
      <w:r w:rsidR="004507EF" w:rsidRPr="00780528">
        <w:rPr>
          <w:rFonts w:ascii="Trebuchet MS" w:hAnsi="Trebuchet MS"/>
          <w:b/>
          <w:bCs/>
          <w:sz w:val="28"/>
          <w:szCs w:val="28"/>
        </w:rPr>
        <w:t xml:space="preserve">or </w:t>
      </w:r>
      <w:r w:rsidR="00E3207D" w:rsidRPr="00780528">
        <w:rPr>
          <w:rFonts w:ascii="Trebuchet MS" w:hAnsi="Trebuchet MS"/>
          <w:b/>
          <w:bCs/>
          <w:sz w:val="28"/>
          <w:szCs w:val="28"/>
        </w:rPr>
        <w:t xml:space="preserve">email to: </w:t>
      </w:r>
      <w:hyperlink r:id="rId7" w:history="1">
        <w:r w:rsidR="00E3207D" w:rsidRPr="000706F9">
          <w:rPr>
            <w:rStyle w:val="Hyperlink"/>
            <w:rFonts w:ascii="Trebuchet MS" w:hAnsi="Trebuchet MS"/>
            <w:b/>
            <w:bCs/>
            <w:sz w:val="28"/>
            <w:szCs w:val="28"/>
          </w:rPr>
          <w:t>info@vtfn.org</w:t>
        </w:r>
      </w:hyperlink>
    </w:p>
    <w:p w14:paraId="5BEBC9C5" w14:textId="63CDE989" w:rsidR="00EC55A4" w:rsidRDefault="00EC55A4" w:rsidP="00EC55A4">
      <w:pPr>
        <w:spacing w:line="240" w:lineRule="auto"/>
        <w:jc w:val="right"/>
        <w:rPr>
          <w:rFonts w:ascii="Trebuchet MS" w:hAnsi="Trebuchet MS"/>
          <w:b/>
          <w:bCs/>
          <w:sz w:val="28"/>
          <w:szCs w:val="28"/>
        </w:rPr>
      </w:pPr>
      <w:r w:rsidRPr="0045588D">
        <w:rPr>
          <w:rFonts w:ascii="Trebuchet MS" w:hAnsi="Trebuchet MS"/>
          <w:b/>
          <w:bCs/>
          <w:sz w:val="28"/>
          <w:szCs w:val="28"/>
        </w:rPr>
        <w:t>To:</w:t>
      </w:r>
      <w:r w:rsidRPr="0045588D">
        <w:rPr>
          <w:rFonts w:ascii="Trebuchet MS" w:hAnsi="Trebuchet MS"/>
          <w:sz w:val="28"/>
          <w:szCs w:val="28"/>
        </w:rPr>
        <w:t xml:space="preserve"> VFN Family Support</w:t>
      </w:r>
    </w:p>
    <w:p w14:paraId="37E42FB1" w14:textId="1A22DDF5" w:rsidR="00587F60" w:rsidRPr="0045588D" w:rsidRDefault="00296388" w:rsidP="00EC55A4">
      <w:pPr>
        <w:spacing w:before="240" w:line="240" w:lineRule="auto"/>
        <w:rPr>
          <w:rFonts w:ascii="Trebuchet MS" w:hAnsi="Trebuchet MS"/>
          <w:sz w:val="28"/>
          <w:szCs w:val="28"/>
        </w:rPr>
      </w:pPr>
      <w:r w:rsidRPr="0045588D">
        <w:rPr>
          <w:rFonts w:ascii="Trebuchet MS" w:hAnsi="Trebuchet MS"/>
          <w:b/>
          <w:bCs/>
          <w:sz w:val="28"/>
          <w:szCs w:val="28"/>
        </w:rPr>
        <w:t>From:</w:t>
      </w:r>
      <w:r w:rsidRPr="0045588D">
        <w:rPr>
          <w:rFonts w:ascii="Trebuchet MS" w:hAnsi="Trebuchet MS"/>
          <w:sz w:val="28"/>
          <w:szCs w:val="28"/>
        </w:rPr>
        <w:t xml:space="preserve"> </w:t>
      </w:r>
      <w:sdt>
        <w:sdtPr>
          <w:rPr>
            <w:rFonts w:ascii="Trebuchet MS" w:hAnsi="Trebuchet MS"/>
            <w:sz w:val="28"/>
            <w:szCs w:val="28"/>
          </w:rPr>
          <w:id w:val="-700316493"/>
          <w:placeholder>
            <w:docPart w:val="DefaultPlaceholder_-1854013440"/>
          </w:placeholder>
          <w:text/>
        </w:sdtPr>
        <w:sdtEndPr/>
        <w:sdtContent>
          <w:r w:rsidR="00D838A4" w:rsidRPr="0045588D">
            <w:rPr>
              <w:rFonts w:ascii="Trebuchet MS" w:hAnsi="Trebuchet MS"/>
              <w:sz w:val="28"/>
              <w:szCs w:val="28"/>
            </w:rPr>
            <w:t>______________</w:t>
          </w:r>
          <w:r w:rsidR="00EC55A4">
            <w:rPr>
              <w:rFonts w:ascii="Trebuchet MS" w:hAnsi="Trebuchet MS"/>
              <w:sz w:val="28"/>
              <w:szCs w:val="28"/>
            </w:rPr>
            <w:softHyphen/>
          </w:r>
          <w:r w:rsidR="00EC55A4">
            <w:rPr>
              <w:rFonts w:ascii="Trebuchet MS" w:hAnsi="Trebuchet MS"/>
              <w:sz w:val="28"/>
              <w:szCs w:val="28"/>
            </w:rPr>
            <w:softHyphen/>
          </w:r>
          <w:r w:rsidR="00EC55A4">
            <w:rPr>
              <w:rFonts w:ascii="Trebuchet MS" w:hAnsi="Trebuchet MS"/>
              <w:sz w:val="28"/>
              <w:szCs w:val="28"/>
            </w:rPr>
            <w:softHyphen/>
          </w:r>
          <w:r w:rsidR="00EC55A4">
            <w:rPr>
              <w:rFonts w:ascii="Trebuchet MS" w:hAnsi="Trebuchet MS"/>
              <w:sz w:val="28"/>
              <w:szCs w:val="28"/>
            </w:rPr>
            <w:softHyphen/>
          </w:r>
          <w:r w:rsidR="00EC55A4">
            <w:rPr>
              <w:rFonts w:ascii="Trebuchet MS" w:hAnsi="Trebuchet MS"/>
              <w:sz w:val="28"/>
              <w:szCs w:val="28"/>
            </w:rPr>
            <w:softHyphen/>
            <w:t>____</w:t>
          </w:r>
          <w:r w:rsidR="00D838A4" w:rsidRPr="0045588D">
            <w:rPr>
              <w:rFonts w:ascii="Trebuchet MS" w:hAnsi="Trebuchet MS"/>
              <w:sz w:val="28"/>
              <w:szCs w:val="28"/>
            </w:rPr>
            <w:t>______________</w:t>
          </w:r>
        </w:sdtContent>
      </w:sdt>
      <w:r w:rsidR="00EC55A4">
        <w:rPr>
          <w:rFonts w:ascii="Trebuchet MS" w:hAnsi="Trebuchet MS"/>
          <w:sz w:val="28"/>
          <w:szCs w:val="28"/>
        </w:rPr>
        <w:t xml:space="preserve">   </w:t>
      </w:r>
      <w:r w:rsidR="00587F60" w:rsidRPr="0045588D">
        <w:rPr>
          <w:rFonts w:ascii="Trebuchet MS" w:hAnsi="Trebuchet MS"/>
          <w:b/>
          <w:bCs/>
          <w:sz w:val="28"/>
          <w:szCs w:val="28"/>
        </w:rPr>
        <w:t>Date:</w:t>
      </w:r>
      <w:r w:rsidR="00587F60" w:rsidRPr="0045588D">
        <w:rPr>
          <w:rFonts w:ascii="Trebuchet MS" w:hAnsi="Trebuchet MS"/>
          <w:sz w:val="28"/>
          <w:szCs w:val="28"/>
        </w:rPr>
        <w:t xml:space="preserve"> </w:t>
      </w:r>
      <w:sdt>
        <w:sdtPr>
          <w:rPr>
            <w:rFonts w:ascii="Trebuchet MS" w:hAnsi="Trebuchet MS"/>
            <w:sz w:val="28"/>
            <w:szCs w:val="28"/>
          </w:rPr>
          <w:id w:val="-1923944361"/>
          <w:placeholder>
            <w:docPart w:val="DefaultPlaceholder_-1854013437"/>
          </w:placeholder>
          <w:date>
            <w:dateFormat w:val="M/d/yyyy"/>
            <w:lid w:val="en-US"/>
            <w:storeMappedDataAs w:val="dateTime"/>
            <w:calendar w:val="gregorian"/>
          </w:date>
        </w:sdtPr>
        <w:sdtEndPr/>
        <w:sdtContent>
          <w:r w:rsidR="00587F60" w:rsidRPr="0045588D">
            <w:rPr>
              <w:rFonts w:ascii="Trebuchet MS" w:hAnsi="Trebuchet MS"/>
              <w:sz w:val="28"/>
              <w:szCs w:val="28"/>
            </w:rPr>
            <w:t>________________</w:t>
          </w:r>
        </w:sdtContent>
      </w:sdt>
    </w:p>
    <w:tbl>
      <w:tblPr>
        <w:tblStyle w:val="TableGrid"/>
        <w:tblW w:w="10450" w:type="dxa"/>
        <w:tblLook w:val="04A0" w:firstRow="1" w:lastRow="0" w:firstColumn="1" w:lastColumn="0" w:noHBand="0" w:noVBand="1"/>
      </w:tblPr>
      <w:tblGrid>
        <w:gridCol w:w="10450"/>
      </w:tblGrid>
      <w:tr w:rsidR="004C4D9B" w:rsidRPr="0045588D" w14:paraId="516D7348" w14:textId="77777777" w:rsidTr="00D23B99">
        <w:trPr>
          <w:trHeight w:val="2977"/>
        </w:trPr>
        <w:tc>
          <w:tcPr>
            <w:tcW w:w="10450" w:type="dxa"/>
            <w:tcBorders>
              <w:top w:val="nil"/>
              <w:left w:val="nil"/>
              <w:bottom w:val="nil"/>
              <w:right w:val="nil"/>
            </w:tcBorders>
          </w:tcPr>
          <w:p w14:paraId="0E36654F" w14:textId="1D3E84FE" w:rsidR="004C4D9B" w:rsidRPr="00EC55A4" w:rsidRDefault="004C4D9B" w:rsidP="00EC55A4">
            <w:pPr>
              <w:spacing w:line="276" w:lineRule="auto"/>
              <w:ind w:right="705"/>
              <w:rPr>
                <w:rFonts w:ascii="Trebuchet MS" w:hAnsi="Trebuchet MS"/>
                <w:sz w:val="24"/>
                <w:szCs w:val="24"/>
              </w:rPr>
            </w:pPr>
            <w:r w:rsidRPr="0045588D">
              <w:rPr>
                <w:rFonts w:ascii="Trebuchet MS" w:hAnsi="Trebuchet MS"/>
                <w:b/>
                <w:bCs/>
                <w:sz w:val="28"/>
                <w:szCs w:val="28"/>
              </w:rPr>
              <w:t>Family Information</w:t>
            </w:r>
            <w:r w:rsidR="001B5CFA" w:rsidRPr="0045588D">
              <w:rPr>
                <w:rFonts w:ascii="Trebuchet MS" w:hAnsi="Trebuchet MS"/>
                <w:b/>
                <w:bCs/>
                <w:sz w:val="28"/>
                <w:szCs w:val="28"/>
              </w:rPr>
              <w:t xml:space="preserve"> </w:t>
            </w:r>
            <w:r w:rsidR="001B5CFA" w:rsidRPr="00EC55A4">
              <w:rPr>
                <w:rFonts w:ascii="Trebuchet MS" w:hAnsi="Trebuchet MS"/>
                <w:sz w:val="24"/>
                <w:szCs w:val="24"/>
                <w:highlight w:val="yellow"/>
              </w:rPr>
              <w:t xml:space="preserve">Please collaborate with </w:t>
            </w:r>
            <w:r w:rsidR="009A0690">
              <w:rPr>
                <w:rFonts w:ascii="Trebuchet MS" w:hAnsi="Trebuchet MS"/>
                <w:sz w:val="24"/>
                <w:szCs w:val="24"/>
                <w:highlight w:val="yellow"/>
              </w:rPr>
              <w:t xml:space="preserve">and </w:t>
            </w:r>
            <w:r w:rsidR="001B5CFA" w:rsidRPr="00EC55A4">
              <w:rPr>
                <w:rFonts w:ascii="Trebuchet MS" w:hAnsi="Trebuchet MS"/>
                <w:sz w:val="24"/>
                <w:szCs w:val="24"/>
                <w:highlight w:val="yellow"/>
              </w:rPr>
              <w:t xml:space="preserve">obtain permission from family when making </w:t>
            </w:r>
            <w:r w:rsidR="00D20B6A" w:rsidRPr="00EC55A4">
              <w:rPr>
                <w:rFonts w:ascii="Trebuchet MS" w:hAnsi="Trebuchet MS"/>
                <w:sz w:val="24"/>
                <w:szCs w:val="24"/>
                <w:highlight w:val="yellow"/>
              </w:rPr>
              <w:t xml:space="preserve">a </w:t>
            </w:r>
            <w:r w:rsidR="001B5CFA" w:rsidRPr="00EC55A4">
              <w:rPr>
                <w:rFonts w:ascii="Trebuchet MS" w:hAnsi="Trebuchet MS"/>
                <w:sz w:val="24"/>
                <w:szCs w:val="24"/>
                <w:highlight w:val="yellow"/>
              </w:rPr>
              <w:t>referral</w:t>
            </w:r>
            <w:r w:rsidR="009968F0" w:rsidRPr="00EC55A4">
              <w:rPr>
                <w:rFonts w:ascii="Trebuchet MS" w:hAnsi="Trebuchet MS"/>
                <w:sz w:val="24"/>
                <w:szCs w:val="24"/>
                <w:highlight w:val="yellow"/>
              </w:rPr>
              <w:t>.</w:t>
            </w:r>
          </w:p>
          <w:p w14:paraId="57D94716" w14:textId="16122405" w:rsidR="004C4D9B" w:rsidRPr="0045588D" w:rsidRDefault="004C4D9B" w:rsidP="00EC55A4">
            <w:pPr>
              <w:spacing w:before="240" w:line="360" w:lineRule="auto"/>
              <w:rPr>
                <w:rFonts w:ascii="Trebuchet MS" w:hAnsi="Trebuchet MS"/>
                <w:sz w:val="24"/>
                <w:szCs w:val="24"/>
              </w:rPr>
            </w:pPr>
            <w:r w:rsidRPr="0045588D">
              <w:rPr>
                <w:rFonts w:ascii="Trebuchet MS" w:hAnsi="Trebuchet MS"/>
                <w:sz w:val="24"/>
                <w:szCs w:val="24"/>
              </w:rPr>
              <w:t>Paren</w:t>
            </w:r>
            <w:r w:rsidR="00985102" w:rsidRPr="0045588D">
              <w:rPr>
                <w:rFonts w:ascii="Trebuchet MS" w:hAnsi="Trebuchet MS"/>
                <w:sz w:val="24"/>
                <w:szCs w:val="24"/>
              </w:rPr>
              <w:t>t/Caregiver</w:t>
            </w:r>
            <w:r w:rsidRPr="0045588D">
              <w:rPr>
                <w:rFonts w:ascii="Trebuchet MS" w:hAnsi="Trebuchet MS"/>
                <w:sz w:val="24"/>
                <w:szCs w:val="24"/>
              </w:rPr>
              <w:t xml:space="preserve"> name</w:t>
            </w:r>
            <w:r w:rsidR="00985102" w:rsidRPr="0045588D">
              <w:rPr>
                <w:rFonts w:ascii="Trebuchet MS" w:hAnsi="Trebuchet MS"/>
                <w:sz w:val="24"/>
                <w:szCs w:val="24"/>
              </w:rPr>
              <w:t xml:space="preserve">: </w:t>
            </w:r>
            <w:sdt>
              <w:sdtPr>
                <w:rPr>
                  <w:rFonts w:ascii="Trebuchet MS" w:hAnsi="Trebuchet MS"/>
                  <w:sz w:val="24"/>
                  <w:szCs w:val="24"/>
                </w:rPr>
                <w:id w:val="-1577581381"/>
                <w:placeholder>
                  <w:docPart w:val="DefaultPlaceholder_-1854013440"/>
                </w:placeholder>
                <w:text/>
              </w:sdtPr>
              <w:sdtEndPr/>
              <w:sdtContent>
                <w:r w:rsidR="00985102" w:rsidRPr="0045588D">
                  <w:rPr>
                    <w:rFonts w:ascii="Trebuchet MS" w:hAnsi="Trebuchet MS"/>
                    <w:sz w:val="24"/>
                    <w:szCs w:val="24"/>
                  </w:rPr>
                  <w:t>__________________________________________________</w:t>
                </w:r>
              </w:sdtContent>
            </w:sdt>
          </w:p>
          <w:p w14:paraId="45890A75" w14:textId="27355EF2" w:rsidR="004C4D9B" w:rsidRPr="0045588D" w:rsidRDefault="004C4D9B" w:rsidP="00D23B99">
            <w:pPr>
              <w:spacing w:line="360" w:lineRule="auto"/>
              <w:rPr>
                <w:rFonts w:ascii="Trebuchet MS" w:hAnsi="Trebuchet MS"/>
                <w:sz w:val="24"/>
                <w:szCs w:val="24"/>
              </w:rPr>
            </w:pPr>
            <w:r w:rsidRPr="0045588D">
              <w:rPr>
                <w:rFonts w:ascii="Trebuchet MS" w:hAnsi="Trebuchet MS"/>
                <w:sz w:val="24"/>
                <w:szCs w:val="24"/>
              </w:rPr>
              <w:t xml:space="preserve">Phone </w:t>
            </w:r>
            <w:r w:rsidR="00E3207D" w:rsidRPr="0045588D">
              <w:rPr>
                <w:rFonts w:ascii="Trebuchet MS" w:hAnsi="Trebuchet MS"/>
                <w:sz w:val="24"/>
                <w:szCs w:val="24"/>
              </w:rPr>
              <w:t>n</w:t>
            </w:r>
            <w:r w:rsidRPr="0045588D">
              <w:rPr>
                <w:rFonts w:ascii="Trebuchet MS" w:hAnsi="Trebuchet MS"/>
                <w:sz w:val="24"/>
                <w:szCs w:val="24"/>
              </w:rPr>
              <w:t>umber</w:t>
            </w:r>
            <w:r w:rsidR="00985102" w:rsidRPr="0045588D">
              <w:rPr>
                <w:rFonts w:ascii="Trebuchet MS" w:hAnsi="Trebuchet MS"/>
                <w:sz w:val="24"/>
                <w:szCs w:val="24"/>
              </w:rPr>
              <w:t xml:space="preserve">: </w:t>
            </w:r>
            <w:sdt>
              <w:sdtPr>
                <w:rPr>
                  <w:rFonts w:ascii="Trebuchet MS" w:hAnsi="Trebuchet MS"/>
                  <w:sz w:val="24"/>
                  <w:szCs w:val="24"/>
                </w:rPr>
                <w:id w:val="-1961941019"/>
                <w:placeholder>
                  <w:docPart w:val="DefaultPlaceholder_-1854013440"/>
                </w:placeholder>
                <w:text/>
              </w:sdtPr>
              <w:sdtEndPr/>
              <w:sdtContent>
                <w:r w:rsidR="00985102" w:rsidRPr="0045588D">
                  <w:rPr>
                    <w:rFonts w:ascii="Trebuchet MS" w:hAnsi="Trebuchet MS"/>
                    <w:sz w:val="24"/>
                    <w:szCs w:val="24"/>
                  </w:rPr>
                  <w:t>_________________________________________________________</w:t>
                </w:r>
              </w:sdtContent>
            </w:sdt>
          </w:p>
          <w:p w14:paraId="0C762BB1" w14:textId="57AA3444" w:rsidR="00985102" w:rsidRPr="0045588D" w:rsidRDefault="00985102" w:rsidP="00D23B99">
            <w:pPr>
              <w:spacing w:line="360" w:lineRule="auto"/>
              <w:rPr>
                <w:rFonts w:ascii="Trebuchet MS" w:hAnsi="Trebuchet MS"/>
                <w:sz w:val="24"/>
                <w:szCs w:val="24"/>
              </w:rPr>
            </w:pPr>
            <w:r w:rsidRPr="0045588D">
              <w:rPr>
                <w:rFonts w:ascii="Trebuchet MS" w:hAnsi="Trebuchet MS"/>
                <w:sz w:val="24"/>
                <w:szCs w:val="24"/>
              </w:rPr>
              <w:t xml:space="preserve">Email: </w:t>
            </w:r>
            <w:sdt>
              <w:sdtPr>
                <w:rPr>
                  <w:rFonts w:ascii="Trebuchet MS" w:hAnsi="Trebuchet MS"/>
                  <w:sz w:val="24"/>
                  <w:szCs w:val="24"/>
                </w:rPr>
                <w:id w:val="1866945661"/>
                <w:placeholder>
                  <w:docPart w:val="DefaultPlaceholder_-1854013440"/>
                </w:placeholder>
                <w:text/>
              </w:sdtPr>
              <w:sdtEndPr/>
              <w:sdtContent>
                <w:r w:rsidRPr="0045588D">
                  <w:rPr>
                    <w:rFonts w:ascii="Trebuchet MS" w:hAnsi="Trebuchet MS"/>
                    <w:sz w:val="24"/>
                    <w:szCs w:val="24"/>
                  </w:rPr>
                  <w:t>_________________________________________________________________</w:t>
                </w:r>
              </w:sdtContent>
            </w:sdt>
          </w:p>
          <w:p w14:paraId="3B7BB97D" w14:textId="0FF166A6" w:rsidR="00324F5A" w:rsidRPr="0045588D" w:rsidRDefault="00985102" w:rsidP="00D23B99">
            <w:pPr>
              <w:spacing w:line="360" w:lineRule="auto"/>
              <w:rPr>
                <w:rFonts w:ascii="Trebuchet MS" w:hAnsi="Trebuchet MS"/>
                <w:sz w:val="24"/>
                <w:szCs w:val="24"/>
              </w:rPr>
            </w:pPr>
            <w:r w:rsidRPr="0045588D">
              <w:rPr>
                <w:rFonts w:ascii="Trebuchet MS" w:hAnsi="Trebuchet MS"/>
                <w:sz w:val="24"/>
                <w:szCs w:val="24"/>
              </w:rPr>
              <w:t>Preferred contact method:</w:t>
            </w:r>
            <w:r w:rsidR="006A5A45">
              <w:rPr>
                <w:rFonts w:ascii="Trebuchet MS" w:hAnsi="Trebuchet MS"/>
                <w:sz w:val="24"/>
                <w:szCs w:val="24"/>
              </w:rPr>
              <w:t xml:space="preserve"> </w:t>
            </w:r>
            <w:sdt>
              <w:sdtPr>
                <w:rPr>
                  <w:rFonts w:ascii="Trebuchet MS" w:hAnsi="Trebuchet MS"/>
                  <w:sz w:val="24"/>
                  <w:szCs w:val="24"/>
                </w:rPr>
                <w:id w:val="30533526"/>
                <w:placeholder>
                  <w:docPart w:val="CAF3FBAC138642E9BBC886BB5F01715E"/>
                </w:placeholder>
                <w:showingPlcHdr/>
                <w:comboBox>
                  <w:listItem w:value="Choose an item."/>
                  <w:listItem w:displayText="Email" w:value="Email"/>
                  <w:listItem w:displayText="Phone" w:value="Phone"/>
                </w:comboBox>
              </w:sdtPr>
              <w:sdtEndPr/>
              <w:sdtContent>
                <w:r w:rsidR="00834619" w:rsidRPr="00A64DE4">
                  <w:rPr>
                    <w:rStyle w:val="PlaceholderText"/>
                  </w:rPr>
                  <w:t>Choose</w:t>
                </w:r>
                <w:r w:rsidR="005A3626">
                  <w:rPr>
                    <w:rStyle w:val="PlaceholderText"/>
                  </w:rPr>
                  <w:t xml:space="preserve"> </w:t>
                </w:r>
                <w:r w:rsidR="00834619" w:rsidRPr="00A64DE4">
                  <w:rPr>
                    <w:rStyle w:val="PlaceholderText"/>
                  </w:rPr>
                  <w:t>an item.</w:t>
                </w:r>
              </w:sdtContent>
            </w:sdt>
            <w:r w:rsidR="00C87A94" w:rsidRPr="0045588D">
              <w:rPr>
                <w:rFonts w:ascii="Trebuchet MS" w:hAnsi="Trebuchet MS"/>
                <w:sz w:val="24"/>
                <w:szCs w:val="24"/>
              </w:rPr>
              <w:t xml:space="preserve">  </w:t>
            </w:r>
            <w:r w:rsidR="006A5A45">
              <w:rPr>
                <w:rFonts w:ascii="Trebuchet MS" w:hAnsi="Trebuchet MS"/>
                <w:sz w:val="24"/>
                <w:szCs w:val="24"/>
              </w:rPr>
              <w:t xml:space="preserve">   </w:t>
            </w:r>
            <w:r w:rsidR="004C4D9B" w:rsidRPr="0045588D">
              <w:rPr>
                <w:rFonts w:ascii="Trebuchet MS" w:hAnsi="Trebuchet MS"/>
                <w:sz w:val="24"/>
                <w:szCs w:val="24"/>
              </w:rPr>
              <w:t>Child’s age</w:t>
            </w:r>
            <w:r w:rsidR="00C87A94" w:rsidRPr="0045588D">
              <w:rPr>
                <w:rFonts w:ascii="Trebuchet MS" w:hAnsi="Trebuchet MS"/>
                <w:sz w:val="24"/>
                <w:szCs w:val="24"/>
              </w:rPr>
              <w:t xml:space="preserve"> (optional)</w:t>
            </w:r>
            <w:r w:rsidRPr="0045588D">
              <w:rPr>
                <w:rFonts w:ascii="Trebuchet MS" w:hAnsi="Trebuchet MS"/>
                <w:sz w:val="24"/>
                <w:szCs w:val="24"/>
              </w:rPr>
              <w:t xml:space="preserve">: </w:t>
            </w:r>
            <w:sdt>
              <w:sdtPr>
                <w:rPr>
                  <w:rFonts w:ascii="Trebuchet MS" w:hAnsi="Trebuchet MS"/>
                  <w:sz w:val="24"/>
                  <w:szCs w:val="24"/>
                </w:rPr>
                <w:id w:val="736905126"/>
                <w:placeholder>
                  <w:docPart w:val="DefaultPlaceholder_-1854013440"/>
                </w:placeholder>
                <w:text/>
              </w:sdtPr>
              <w:sdtEndPr/>
              <w:sdtContent>
                <w:r w:rsidRPr="0045588D">
                  <w:rPr>
                    <w:rFonts w:ascii="Trebuchet MS" w:hAnsi="Trebuchet MS"/>
                    <w:sz w:val="24"/>
                    <w:szCs w:val="24"/>
                  </w:rPr>
                  <w:t>_____</w:t>
                </w:r>
              </w:sdtContent>
            </w:sdt>
            <w:r w:rsidRPr="0045588D">
              <w:rPr>
                <w:rFonts w:ascii="Trebuchet MS" w:hAnsi="Trebuchet MS"/>
                <w:sz w:val="24"/>
                <w:szCs w:val="24"/>
              </w:rPr>
              <w:t xml:space="preserve">  </w:t>
            </w:r>
          </w:p>
          <w:p w14:paraId="73D51AAE" w14:textId="7B222DA9" w:rsidR="004C4D9B" w:rsidRPr="0045588D" w:rsidRDefault="00985102" w:rsidP="00D23B99">
            <w:pPr>
              <w:spacing w:line="360" w:lineRule="auto"/>
              <w:rPr>
                <w:rFonts w:ascii="Trebuchet MS" w:hAnsi="Trebuchet MS"/>
                <w:sz w:val="24"/>
                <w:szCs w:val="24"/>
              </w:rPr>
            </w:pPr>
            <w:r w:rsidRPr="0045588D">
              <w:rPr>
                <w:rFonts w:ascii="Trebuchet MS" w:hAnsi="Trebuchet MS"/>
                <w:sz w:val="24"/>
                <w:szCs w:val="24"/>
              </w:rPr>
              <w:t>Diagnosis</w:t>
            </w:r>
            <w:r w:rsidR="00C87A94" w:rsidRPr="0045588D">
              <w:rPr>
                <w:rFonts w:ascii="Trebuchet MS" w:hAnsi="Trebuchet MS"/>
                <w:sz w:val="24"/>
                <w:szCs w:val="24"/>
              </w:rPr>
              <w:t xml:space="preserve"> (optional)</w:t>
            </w:r>
            <w:r w:rsidRPr="0045588D">
              <w:rPr>
                <w:rFonts w:ascii="Trebuchet MS" w:hAnsi="Trebuchet MS"/>
                <w:sz w:val="24"/>
                <w:szCs w:val="24"/>
              </w:rPr>
              <w:t>:</w:t>
            </w:r>
            <w:r w:rsidR="00D006A9" w:rsidRPr="0045588D">
              <w:rPr>
                <w:rFonts w:ascii="Trebuchet MS" w:hAnsi="Trebuchet MS"/>
                <w:sz w:val="24"/>
                <w:szCs w:val="24"/>
              </w:rPr>
              <w:t xml:space="preserve"> </w:t>
            </w:r>
            <w:sdt>
              <w:sdtPr>
                <w:rPr>
                  <w:rFonts w:ascii="Trebuchet MS" w:hAnsi="Trebuchet MS"/>
                  <w:sz w:val="24"/>
                  <w:szCs w:val="24"/>
                </w:rPr>
                <w:id w:val="-763608426"/>
                <w:placeholder>
                  <w:docPart w:val="DefaultPlaceholder_-1854013440"/>
                </w:placeholder>
                <w:text/>
              </w:sdtPr>
              <w:sdtEndPr/>
              <w:sdtContent>
                <w:r w:rsidRPr="0045588D">
                  <w:rPr>
                    <w:rFonts w:ascii="Trebuchet MS" w:hAnsi="Trebuchet MS"/>
                    <w:sz w:val="24"/>
                    <w:szCs w:val="24"/>
                  </w:rPr>
                  <w:t>________________________________</w:t>
                </w:r>
                <w:r w:rsidR="00905F17" w:rsidRPr="0045588D">
                  <w:rPr>
                    <w:rFonts w:ascii="Trebuchet MS" w:hAnsi="Trebuchet MS"/>
                    <w:sz w:val="24"/>
                    <w:szCs w:val="24"/>
                  </w:rPr>
                  <w:t>_</w:t>
                </w:r>
                <w:r w:rsidR="00324F5A" w:rsidRPr="0045588D">
                  <w:rPr>
                    <w:rFonts w:ascii="Trebuchet MS" w:hAnsi="Trebuchet MS"/>
                    <w:sz w:val="24"/>
                    <w:szCs w:val="24"/>
                  </w:rPr>
                  <w:softHyphen/>
                </w:r>
                <w:r w:rsidR="00324F5A" w:rsidRPr="0045588D">
                  <w:rPr>
                    <w:rFonts w:ascii="Trebuchet MS" w:hAnsi="Trebuchet MS"/>
                    <w:sz w:val="24"/>
                    <w:szCs w:val="24"/>
                  </w:rPr>
                  <w:softHyphen/>
                </w:r>
                <w:r w:rsidR="00324F5A" w:rsidRPr="0045588D">
                  <w:rPr>
                    <w:rFonts w:ascii="Trebuchet MS" w:hAnsi="Trebuchet MS"/>
                    <w:sz w:val="24"/>
                    <w:szCs w:val="24"/>
                  </w:rPr>
                  <w:softHyphen/>
                </w:r>
                <w:r w:rsidR="00324F5A" w:rsidRPr="0045588D">
                  <w:rPr>
                    <w:rFonts w:ascii="Trebuchet MS" w:hAnsi="Trebuchet MS"/>
                    <w:sz w:val="24"/>
                    <w:szCs w:val="24"/>
                  </w:rPr>
                  <w:softHyphen/>
                </w:r>
                <w:r w:rsidR="00324F5A" w:rsidRPr="0045588D">
                  <w:rPr>
                    <w:rFonts w:ascii="Trebuchet MS" w:hAnsi="Trebuchet MS"/>
                    <w:sz w:val="24"/>
                    <w:szCs w:val="24"/>
                  </w:rPr>
                  <w:softHyphen/>
                </w:r>
                <w:r w:rsidR="00324F5A" w:rsidRPr="0045588D">
                  <w:rPr>
                    <w:rFonts w:ascii="Trebuchet MS" w:hAnsi="Trebuchet MS"/>
                    <w:sz w:val="24"/>
                    <w:szCs w:val="24"/>
                  </w:rPr>
                  <w:softHyphen/>
                  <w:t>___________</w:t>
                </w:r>
                <w:r w:rsidR="00905F17" w:rsidRPr="0045588D">
                  <w:rPr>
                    <w:rFonts w:ascii="Trebuchet MS" w:hAnsi="Trebuchet MS"/>
                    <w:sz w:val="24"/>
                    <w:szCs w:val="24"/>
                  </w:rPr>
                  <w:t>_____</w:t>
                </w:r>
                <w:r w:rsidR="00E3207D" w:rsidRPr="0045588D">
                  <w:rPr>
                    <w:rFonts w:ascii="Trebuchet MS" w:hAnsi="Trebuchet MS"/>
                    <w:sz w:val="24"/>
                    <w:szCs w:val="24"/>
                  </w:rPr>
                  <w:t>____</w:t>
                </w:r>
              </w:sdtContent>
            </w:sdt>
          </w:p>
        </w:tc>
      </w:tr>
    </w:tbl>
    <w:p w14:paraId="398BC40B" w14:textId="3EA2493D" w:rsidR="00296388" w:rsidRPr="002435DA" w:rsidRDefault="00296388" w:rsidP="000559A6">
      <w:pPr>
        <w:spacing w:after="0"/>
        <w:rPr>
          <w:rFonts w:ascii="Trebuchet MS" w:hAnsi="Trebuchet MS"/>
          <w:sz w:val="16"/>
          <w:szCs w:val="16"/>
        </w:rPr>
      </w:pPr>
    </w:p>
    <w:tbl>
      <w:tblPr>
        <w:tblStyle w:val="TableGrid"/>
        <w:tblW w:w="10255" w:type="dxa"/>
        <w:tblBorders>
          <w:insideH w:val="none" w:sz="0" w:space="0" w:color="auto"/>
          <w:insideV w:val="none" w:sz="0" w:space="0" w:color="auto"/>
        </w:tblBorders>
        <w:tblLook w:val="04A0" w:firstRow="1" w:lastRow="0" w:firstColumn="1" w:lastColumn="0" w:noHBand="0" w:noVBand="1"/>
      </w:tblPr>
      <w:tblGrid>
        <w:gridCol w:w="5125"/>
        <w:gridCol w:w="5130"/>
      </w:tblGrid>
      <w:tr w:rsidR="00587F60" w:rsidRPr="0045588D" w14:paraId="6AC2CE96" w14:textId="77777777" w:rsidTr="0073252E">
        <w:trPr>
          <w:trHeight w:val="440"/>
        </w:trPr>
        <w:tc>
          <w:tcPr>
            <w:tcW w:w="10255" w:type="dxa"/>
            <w:gridSpan w:val="2"/>
          </w:tcPr>
          <w:p w14:paraId="5534EF07" w14:textId="55AAD994" w:rsidR="00587F60" w:rsidRPr="0045588D" w:rsidRDefault="00587F60" w:rsidP="008E14B8">
            <w:pPr>
              <w:spacing w:line="276" w:lineRule="auto"/>
              <w:rPr>
                <w:rFonts w:ascii="Trebuchet MS" w:hAnsi="Trebuchet MS"/>
                <w:b/>
                <w:bCs/>
                <w:sz w:val="28"/>
                <w:szCs w:val="28"/>
              </w:rPr>
            </w:pPr>
            <w:r w:rsidRPr="0045588D">
              <w:rPr>
                <w:rFonts w:ascii="Trebuchet MS" w:hAnsi="Trebuchet MS"/>
                <w:b/>
                <w:bCs/>
                <w:sz w:val="28"/>
                <w:szCs w:val="28"/>
              </w:rPr>
              <w:t>Reason</w:t>
            </w:r>
            <w:r w:rsidR="000559A6" w:rsidRPr="0045588D">
              <w:rPr>
                <w:rFonts w:ascii="Trebuchet MS" w:hAnsi="Trebuchet MS"/>
                <w:b/>
                <w:bCs/>
                <w:sz w:val="28"/>
                <w:szCs w:val="28"/>
              </w:rPr>
              <w:t>(s)</w:t>
            </w:r>
            <w:r w:rsidRPr="0045588D">
              <w:rPr>
                <w:rFonts w:ascii="Trebuchet MS" w:hAnsi="Trebuchet MS"/>
                <w:b/>
                <w:bCs/>
                <w:sz w:val="28"/>
                <w:szCs w:val="28"/>
              </w:rPr>
              <w:t xml:space="preserve"> for referral</w:t>
            </w:r>
            <w:r w:rsidR="002776A5" w:rsidRPr="0045588D">
              <w:rPr>
                <w:rFonts w:ascii="Trebuchet MS" w:hAnsi="Trebuchet MS"/>
                <w:b/>
                <w:bCs/>
                <w:sz w:val="28"/>
                <w:szCs w:val="28"/>
              </w:rPr>
              <w:t xml:space="preserve"> </w:t>
            </w:r>
            <w:r w:rsidR="002776A5" w:rsidRPr="0045588D">
              <w:rPr>
                <w:rFonts w:ascii="Trebuchet MS" w:hAnsi="Trebuchet MS"/>
                <w:sz w:val="28"/>
                <w:szCs w:val="28"/>
              </w:rPr>
              <w:t>(descriptions on back of page)</w:t>
            </w:r>
          </w:p>
        </w:tc>
      </w:tr>
      <w:tr w:rsidR="00587F60" w:rsidRPr="0045588D" w14:paraId="71DD2371" w14:textId="4A8598B1" w:rsidTr="0073252E">
        <w:trPr>
          <w:trHeight w:val="1872"/>
        </w:trPr>
        <w:tc>
          <w:tcPr>
            <w:tcW w:w="5125" w:type="dxa"/>
          </w:tcPr>
          <w:p w14:paraId="39B6038F" w14:textId="1A8628BD" w:rsidR="00587F60" w:rsidRPr="0045588D" w:rsidRDefault="009A0690" w:rsidP="008E14B8">
            <w:pPr>
              <w:spacing w:line="360" w:lineRule="auto"/>
              <w:rPr>
                <w:rFonts w:ascii="Trebuchet MS" w:hAnsi="Trebuchet MS"/>
                <w:sz w:val="24"/>
                <w:szCs w:val="24"/>
              </w:rPr>
            </w:pPr>
            <w:sdt>
              <w:sdtPr>
                <w:rPr>
                  <w:rFonts w:ascii="Trebuchet MS" w:hAnsi="Trebuchet MS"/>
                  <w:sz w:val="24"/>
                  <w:szCs w:val="24"/>
                </w:rPr>
                <w:id w:val="2006310927"/>
                <w14:checkbox>
                  <w14:checked w14:val="0"/>
                  <w14:checkedState w14:val="2612" w14:font="MS Gothic"/>
                  <w14:uncheckedState w14:val="2610" w14:font="MS Gothic"/>
                </w14:checkbox>
              </w:sdtPr>
              <w:sdtEndPr/>
              <w:sdtContent>
                <w:r w:rsidR="00F902F2">
                  <w:rPr>
                    <w:rFonts w:ascii="MS Gothic" w:eastAsia="MS Gothic" w:hAnsi="MS Gothic" w:hint="eastAsia"/>
                    <w:sz w:val="24"/>
                    <w:szCs w:val="24"/>
                  </w:rPr>
                  <w:t>☐</w:t>
                </w:r>
              </w:sdtContent>
            </w:sdt>
            <w:r w:rsidR="00587F60" w:rsidRPr="0045588D">
              <w:rPr>
                <w:rFonts w:ascii="Trebuchet MS" w:hAnsi="Trebuchet MS"/>
                <w:sz w:val="24"/>
                <w:szCs w:val="24"/>
              </w:rPr>
              <w:t xml:space="preserve"> Parent Match</w:t>
            </w:r>
          </w:p>
          <w:p w14:paraId="16B367C8" w14:textId="3DF4305D" w:rsidR="00587F60" w:rsidRPr="0045588D" w:rsidRDefault="009A0690" w:rsidP="008E14B8">
            <w:pPr>
              <w:spacing w:line="360" w:lineRule="auto"/>
              <w:rPr>
                <w:rFonts w:ascii="Trebuchet MS" w:hAnsi="Trebuchet MS"/>
                <w:sz w:val="24"/>
                <w:szCs w:val="24"/>
              </w:rPr>
            </w:pPr>
            <w:sdt>
              <w:sdtPr>
                <w:rPr>
                  <w:rFonts w:ascii="Trebuchet MS" w:hAnsi="Trebuchet MS"/>
                  <w:sz w:val="24"/>
                  <w:szCs w:val="24"/>
                </w:rPr>
                <w:id w:val="-613671246"/>
                <w14:checkbox>
                  <w14:checked w14:val="0"/>
                  <w14:checkedState w14:val="2612" w14:font="MS Gothic"/>
                  <w14:uncheckedState w14:val="2610" w14:font="MS Gothic"/>
                </w14:checkbox>
              </w:sdtPr>
              <w:sdtEndPr/>
              <w:sdtContent>
                <w:r w:rsidR="00946B43">
                  <w:rPr>
                    <w:rFonts w:ascii="MS Gothic" w:eastAsia="MS Gothic" w:hAnsi="MS Gothic" w:hint="eastAsia"/>
                    <w:sz w:val="24"/>
                    <w:szCs w:val="24"/>
                  </w:rPr>
                  <w:t>☐</w:t>
                </w:r>
              </w:sdtContent>
            </w:sdt>
            <w:r w:rsidR="00587F60" w:rsidRPr="0045588D">
              <w:rPr>
                <w:rFonts w:ascii="Trebuchet MS" w:hAnsi="Trebuchet MS"/>
                <w:sz w:val="24"/>
                <w:szCs w:val="24"/>
              </w:rPr>
              <w:t xml:space="preserve"> Funding</w:t>
            </w:r>
          </w:p>
          <w:p w14:paraId="7BA12D88" w14:textId="2060D5BB" w:rsidR="00587F60" w:rsidRPr="0045588D" w:rsidRDefault="009A0690" w:rsidP="008E14B8">
            <w:pPr>
              <w:spacing w:line="360" w:lineRule="auto"/>
              <w:rPr>
                <w:rFonts w:ascii="Trebuchet MS" w:hAnsi="Trebuchet MS"/>
                <w:sz w:val="24"/>
                <w:szCs w:val="24"/>
              </w:rPr>
            </w:pPr>
            <w:sdt>
              <w:sdtPr>
                <w:rPr>
                  <w:rFonts w:ascii="Trebuchet MS" w:hAnsi="Trebuchet MS"/>
                  <w:sz w:val="24"/>
                  <w:szCs w:val="24"/>
                </w:rPr>
                <w:id w:val="1953277409"/>
                <w14:checkbox>
                  <w14:checked w14:val="0"/>
                  <w14:checkedState w14:val="2612" w14:font="MS Gothic"/>
                  <w14:uncheckedState w14:val="2610" w14:font="MS Gothic"/>
                </w14:checkbox>
              </w:sdtPr>
              <w:sdtEndPr/>
              <w:sdtContent>
                <w:r w:rsidR="00946B43">
                  <w:rPr>
                    <w:rFonts w:ascii="MS Gothic" w:eastAsia="MS Gothic" w:hAnsi="MS Gothic" w:hint="eastAsia"/>
                    <w:sz w:val="24"/>
                    <w:szCs w:val="24"/>
                  </w:rPr>
                  <w:t>☐</w:t>
                </w:r>
              </w:sdtContent>
            </w:sdt>
            <w:r w:rsidR="00587F60" w:rsidRPr="0045588D">
              <w:rPr>
                <w:rFonts w:ascii="Trebuchet MS" w:hAnsi="Trebuchet MS"/>
                <w:sz w:val="24"/>
                <w:szCs w:val="24"/>
              </w:rPr>
              <w:t xml:space="preserve"> </w:t>
            </w:r>
            <w:proofErr w:type="spellStart"/>
            <w:r w:rsidR="00587F60" w:rsidRPr="0045588D">
              <w:rPr>
                <w:rFonts w:ascii="Trebuchet MS" w:hAnsi="Trebuchet MS"/>
                <w:sz w:val="24"/>
                <w:szCs w:val="24"/>
              </w:rPr>
              <w:t>Sibshops</w:t>
            </w:r>
            <w:proofErr w:type="spellEnd"/>
          </w:p>
          <w:p w14:paraId="2BFF5496" w14:textId="4D325E84" w:rsidR="000559A6" w:rsidRPr="0045588D" w:rsidRDefault="009A0690" w:rsidP="000559A6">
            <w:pPr>
              <w:spacing w:line="360" w:lineRule="auto"/>
              <w:rPr>
                <w:rFonts w:ascii="Trebuchet MS" w:hAnsi="Trebuchet MS"/>
                <w:sz w:val="24"/>
                <w:szCs w:val="24"/>
              </w:rPr>
            </w:pPr>
            <w:sdt>
              <w:sdtPr>
                <w:rPr>
                  <w:rFonts w:ascii="Trebuchet MS" w:hAnsi="Trebuchet MS"/>
                  <w:sz w:val="24"/>
                  <w:szCs w:val="24"/>
                </w:rPr>
                <w:id w:val="-38051564"/>
                <w14:checkbox>
                  <w14:checked w14:val="0"/>
                  <w14:checkedState w14:val="2612" w14:font="MS Gothic"/>
                  <w14:uncheckedState w14:val="2610" w14:font="MS Gothic"/>
                </w14:checkbox>
              </w:sdtPr>
              <w:sdtEndPr/>
              <w:sdtContent>
                <w:r w:rsidR="00946B43">
                  <w:rPr>
                    <w:rFonts w:ascii="MS Gothic" w:eastAsia="MS Gothic" w:hAnsi="MS Gothic" w:hint="eastAsia"/>
                    <w:sz w:val="24"/>
                    <w:szCs w:val="24"/>
                  </w:rPr>
                  <w:t>☐</w:t>
                </w:r>
              </w:sdtContent>
            </w:sdt>
            <w:r w:rsidR="00587F60" w:rsidRPr="0045588D">
              <w:rPr>
                <w:rFonts w:ascii="Trebuchet MS" w:hAnsi="Trebuchet MS"/>
                <w:sz w:val="24"/>
                <w:szCs w:val="24"/>
              </w:rPr>
              <w:t xml:space="preserve"> Educational Support/Parental Rights</w:t>
            </w:r>
          </w:p>
          <w:p w14:paraId="38495F63" w14:textId="76A90504" w:rsidR="00587F60" w:rsidRPr="0045588D" w:rsidRDefault="009A0690" w:rsidP="000559A6">
            <w:pPr>
              <w:spacing w:line="360" w:lineRule="auto"/>
              <w:rPr>
                <w:rFonts w:ascii="Trebuchet MS" w:hAnsi="Trebuchet MS"/>
                <w:sz w:val="24"/>
                <w:szCs w:val="24"/>
              </w:rPr>
            </w:pPr>
            <w:sdt>
              <w:sdtPr>
                <w:rPr>
                  <w:rFonts w:ascii="Trebuchet MS" w:hAnsi="Trebuchet MS"/>
                  <w:sz w:val="24"/>
                  <w:szCs w:val="24"/>
                </w:rPr>
                <w:id w:val="1535389096"/>
                <w14:checkbox>
                  <w14:checked w14:val="0"/>
                  <w14:checkedState w14:val="2612" w14:font="MS Gothic"/>
                  <w14:uncheckedState w14:val="2610" w14:font="MS Gothic"/>
                </w14:checkbox>
              </w:sdtPr>
              <w:sdtEndPr/>
              <w:sdtContent>
                <w:r w:rsidR="00946B43">
                  <w:rPr>
                    <w:rFonts w:ascii="MS Gothic" w:eastAsia="MS Gothic" w:hAnsi="MS Gothic" w:hint="eastAsia"/>
                    <w:sz w:val="24"/>
                    <w:szCs w:val="24"/>
                  </w:rPr>
                  <w:t>☐</w:t>
                </w:r>
              </w:sdtContent>
            </w:sdt>
            <w:r w:rsidR="000559A6" w:rsidRPr="0045588D">
              <w:rPr>
                <w:rFonts w:ascii="Trebuchet MS" w:hAnsi="Trebuchet MS"/>
                <w:sz w:val="24"/>
                <w:szCs w:val="24"/>
              </w:rPr>
              <w:t xml:space="preserve"> Navigating Mental Health Systems</w:t>
            </w:r>
          </w:p>
        </w:tc>
        <w:tc>
          <w:tcPr>
            <w:tcW w:w="5130" w:type="dxa"/>
          </w:tcPr>
          <w:p w14:paraId="571CEF8E" w14:textId="58489BA1" w:rsidR="00587F60" w:rsidRPr="0045588D" w:rsidRDefault="009A0690" w:rsidP="00B54AD8">
            <w:pPr>
              <w:spacing w:line="360" w:lineRule="auto"/>
              <w:rPr>
                <w:rFonts w:ascii="Trebuchet MS" w:hAnsi="Trebuchet MS"/>
                <w:sz w:val="24"/>
                <w:szCs w:val="24"/>
              </w:rPr>
            </w:pPr>
            <w:sdt>
              <w:sdtPr>
                <w:rPr>
                  <w:rFonts w:ascii="Trebuchet MS" w:hAnsi="Trebuchet MS"/>
                  <w:sz w:val="24"/>
                  <w:szCs w:val="24"/>
                </w:rPr>
                <w:id w:val="1861006824"/>
                <w14:checkbox>
                  <w14:checked w14:val="0"/>
                  <w14:checkedState w14:val="2612" w14:font="MS Gothic"/>
                  <w14:uncheckedState w14:val="2610" w14:font="MS Gothic"/>
                </w14:checkbox>
              </w:sdtPr>
              <w:sdtEndPr/>
              <w:sdtContent>
                <w:r w:rsidR="00946B43">
                  <w:rPr>
                    <w:rFonts w:ascii="MS Gothic" w:eastAsia="MS Gothic" w:hAnsi="MS Gothic" w:hint="eastAsia"/>
                    <w:sz w:val="24"/>
                    <w:szCs w:val="24"/>
                  </w:rPr>
                  <w:t>☐</w:t>
                </w:r>
              </w:sdtContent>
            </w:sdt>
            <w:r w:rsidR="00587F60" w:rsidRPr="0045588D">
              <w:rPr>
                <w:rFonts w:ascii="Trebuchet MS" w:hAnsi="Trebuchet MS"/>
                <w:sz w:val="24"/>
                <w:szCs w:val="24"/>
              </w:rPr>
              <w:t xml:space="preserve"> </w:t>
            </w:r>
            <w:r w:rsidR="00B54AD8" w:rsidRPr="0045588D">
              <w:rPr>
                <w:rFonts w:ascii="Trebuchet MS" w:hAnsi="Trebuchet MS"/>
                <w:sz w:val="24"/>
                <w:szCs w:val="24"/>
              </w:rPr>
              <w:t>Health</w:t>
            </w:r>
            <w:r w:rsidR="002776A5" w:rsidRPr="0045588D">
              <w:rPr>
                <w:rFonts w:ascii="Trebuchet MS" w:hAnsi="Trebuchet MS"/>
                <w:sz w:val="24"/>
                <w:szCs w:val="24"/>
              </w:rPr>
              <w:t>-R</w:t>
            </w:r>
            <w:r w:rsidR="00B54AD8" w:rsidRPr="0045588D">
              <w:rPr>
                <w:rFonts w:ascii="Trebuchet MS" w:hAnsi="Trebuchet MS"/>
                <w:sz w:val="24"/>
                <w:szCs w:val="24"/>
              </w:rPr>
              <w:t>elated Questions</w:t>
            </w:r>
          </w:p>
          <w:p w14:paraId="0C1EFC98" w14:textId="74875A8F" w:rsidR="00587F60" w:rsidRPr="0045588D" w:rsidRDefault="009A0690" w:rsidP="00B54AD8">
            <w:pPr>
              <w:spacing w:line="360" w:lineRule="auto"/>
              <w:rPr>
                <w:rFonts w:ascii="Trebuchet MS" w:hAnsi="Trebuchet MS"/>
                <w:sz w:val="24"/>
                <w:szCs w:val="24"/>
              </w:rPr>
            </w:pPr>
            <w:sdt>
              <w:sdtPr>
                <w:rPr>
                  <w:rFonts w:ascii="Trebuchet MS" w:hAnsi="Trebuchet MS"/>
                  <w:sz w:val="24"/>
                  <w:szCs w:val="24"/>
                </w:rPr>
                <w:id w:val="1164127932"/>
                <w14:checkbox>
                  <w14:checked w14:val="0"/>
                  <w14:checkedState w14:val="2612" w14:font="MS Gothic"/>
                  <w14:uncheckedState w14:val="2610" w14:font="MS Gothic"/>
                </w14:checkbox>
              </w:sdtPr>
              <w:sdtEndPr/>
              <w:sdtContent>
                <w:r w:rsidR="00946B43">
                  <w:rPr>
                    <w:rFonts w:ascii="MS Gothic" w:eastAsia="MS Gothic" w:hAnsi="MS Gothic" w:hint="eastAsia"/>
                    <w:sz w:val="24"/>
                    <w:szCs w:val="24"/>
                  </w:rPr>
                  <w:t>☐</w:t>
                </w:r>
              </w:sdtContent>
            </w:sdt>
            <w:r w:rsidR="00587F60" w:rsidRPr="0045588D">
              <w:rPr>
                <w:rFonts w:ascii="Trebuchet MS" w:hAnsi="Trebuchet MS"/>
                <w:sz w:val="24"/>
                <w:szCs w:val="24"/>
              </w:rPr>
              <w:t xml:space="preserve"> </w:t>
            </w:r>
            <w:r w:rsidR="00B54AD8" w:rsidRPr="0045588D">
              <w:rPr>
                <w:rFonts w:ascii="Trebuchet MS" w:hAnsi="Trebuchet MS"/>
                <w:sz w:val="24"/>
                <w:szCs w:val="24"/>
              </w:rPr>
              <w:t>Transition to Adult Services</w:t>
            </w:r>
          </w:p>
          <w:p w14:paraId="3F5E21C1" w14:textId="07AA0F72" w:rsidR="00587F60" w:rsidRPr="0045588D" w:rsidRDefault="009A0690" w:rsidP="00B54AD8">
            <w:pPr>
              <w:spacing w:line="360" w:lineRule="auto"/>
              <w:rPr>
                <w:rFonts w:ascii="Trebuchet MS" w:hAnsi="Trebuchet MS"/>
                <w:sz w:val="24"/>
                <w:szCs w:val="24"/>
              </w:rPr>
            </w:pPr>
            <w:sdt>
              <w:sdtPr>
                <w:rPr>
                  <w:rFonts w:ascii="Trebuchet MS" w:hAnsi="Trebuchet MS"/>
                  <w:sz w:val="24"/>
                  <w:szCs w:val="24"/>
                </w:rPr>
                <w:id w:val="2053654206"/>
                <w14:checkbox>
                  <w14:checked w14:val="0"/>
                  <w14:checkedState w14:val="2612" w14:font="MS Gothic"/>
                  <w14:uncheckedState w14:val="2610" w14:font="MS Gothic"/>
                </w14:checkbox>
              </w:sdtPr>
              <w:sdtEndPr/>
              <w:sdtContent>
                <w:r w:rsidR="00946B43">
                  <w:rPr>
                    <w:rFonts w:ascii="MS Gothic" w:eastAsia="MS Gothic" w:hAnsi="MS Gothic" w:hint="eastAsia"/>
                    <w:sz w:val="24"/>
                    <w:szCs w:val="24"/>
                  </w:rPr>
                  <w:t>☐</w:t>
                </w:r>
              </w:sdtContent>
            </w:sdt>
            <w:r w:rsidR="00587F60" w:rsidRPr="0045588D">
              <w:rPr>
                <w:rFonts w:ascii="Trebuchet MS" w:hAnsi="Trebuchet MS"/>
                <w:sz w:val="24"/>
                <w:szCs w:val="24"/>
              </w:rPr>
              <w:t xml:space="preserve"> </w:t>
            </w:r>
            <w:r w:rsidR="00B54AD8" w:rsidRPr="0045588D">
              <w:rPr>
                <w:rFonts w:ascii="Trebuchet MS" w:hAnsi="Trebuchet MS"/>
                <w:sz w:val="24"/>
                <w:szCs w:val="24"/>
              </w:rPr>
              <w:t>Community Resources</w:t>
            </w:r>
          </w:p>
          <w:p w14:paraId="67E73138" w14:textId="221F46AE" w:rsidR="00587F60" w:rsidRPr="0045588D" w:rsidRDefault="009A0690" w:rsidP="00B54AD8">
            <w:pPr>
              <w:spacing w:line="360" w:lineRule="auto"/>
              <w:rPr>
                <w:rFonts w:ascii="Trebuchet MS" w:hAnsi="Trebuchet MS"/>
                <w:sz w:val="24"/>
                <w:szCs w:val="24"/>
              </w:rPr>
            </w:pPr>
            <w:sdt>
              <w:sdtPr>
                <w:rPr>
                  <w:rFonts w:ascii="Trebuchet MS" w:hAnsi="Trebuchet MS"/>
                  <w:sz w:val="24"/>
                  <w:szCs w:val="24"/>
                </w:rPr>
                <w:id w:val="-815952619"/>
                <w14:checkbox>
                  <w14:checked w14:val="0"/>
                  <w14:checkedState w14:val="2612" w14:font="MS Gothic"/>
                  <w14:uncheckedState w14:val="2610" w14:font="MS Gothic"/>
                </w14:checkbox>
              </w:sdtPr>
              <w:sdtEndPr/>
              <w:sdtContent>
                <w:r w:rsidR="00946B43">
                  <w:rPr>
                    <w:rFonts w:ascii="MS Gothic" w:eastAsia="MS Gothic" w:hAnsi="MS Gothic" w:hint="eastAsia"/>
                    <w:sz w:val="24"/>
                    <w:szCs w:val="24"/>
                  </w:rPr>
                  <w:t>☐</w:t>
                </w:r>
              </w:sdtContent>
            </w:sdt>
            <w:r w:rsidR="00587F60" w:rsidRPr="0045588D">
              <w:rPr>
                <w:rFonts w:ascii="Trebuchet MS" w:hAnsi="Trebuchet MS"/>
                <w:sz w:val="24"/>
                <w:szCs w:val="24"/>
              </w:rPr>
              <w:t xml:space="preserve"> </w:t>
            </w:r>
            <w:r w:rsidR="00B54AD8" w:rsidRPr="0045588D">
              <w:rPr>
                <w:rFonts w:ascii="Trebuchet MS" w:hAnsi="Trebuchet MS"/>
                <w:sz w:val="24"/>
                <w:szCs w:val="24"/>
              </w:rPr>
              <w:t>Support/</w:t>
            </w:r>
            <w:r w:rsidR="00EC3423" w:rsidRPr="0045588D">
              <w:rPr>
                <w:rFonts w:ascii="Trebuchet MS" w:hAnsi="Trebuchet MS"/>
                <w:sz w:val="24"/>
                <w:szCs w:val="24"/>
              </w:rPr>
              <w:t xml:space="preserve"> </w:t>
            </w:r>
            <w:r w:rsidR="00B54AD8" w:rsidRPr="0045588D">
              <w:rPr>
                <w:rFonts w:ascii="Trebuchet MS" w:hAnsi="Trebuchet MS"/>
                <w:sz w:val="24"/>
                <w:szCs w:val="24"/>
              </w:rPr>
              <w:t>Recreational Groups</w:t>
            </w:r>
          </w:p>
          <w:p w14:paraId="023FA781" w14:textId="24E758E1" w:rsidR="00B54AD8" w:rsidRPr="0045588D" w:rsidRDefault="009A0690" w:rsidP="00B54AD8">
            <w:pPr>
              <w:spacing w:line="360" w:lineRule="auto"/>
              <w:rPr>
                <w:rFonts w:ascii="Trebuchet MS" w:hAnsi="Trebuchet MS"/>
                <w:sz w:val="24"/>
                <w:szCs w:val="24"/>
              </w:rPr>
            </w:pPr>
            <w:sdt>
              <w:sdtPr>
                <w:rPr>
                  <w:rFonts w:ascii="Trebuchet MS" w:hAnsi="Trebuchet MS"/>
                  <w:sz w:val="24"/>
                  <w:szCs w:val="24"/>
                </w:rPr>
                <w:id w:val="1480033477"/>
                <w14:checkbox>
                  <w14:checked w14:val="0"/>
                  <w14:checkedState w14:val="2612" w14:font="MS Gothic"/>
                  <w14:uncheckedState w14:val="2610" w14:font="MS Gothic"/>
                </w14:checkbox>
              </w:sdtPr>
              <w:sdtEndPr/>
              <w:sdtContent>
                <w:r w:rsidR="00946B43">
                  <w:rPr>
                    <w:rFonts w:ascii="MS Gothic" w:eastAsia="MS Gothic" w:hAnsi="MS Gothic" w:hint="eastAsia"/>
                    <w:sz w:val="24"/>
                    <w:szCs w:val="24"/>
                  </w:rPr>
                  <w:t>☐</w:t>
                </w:r>
              </w:sdtContent>
            </w:sdt>
            <w:r w:rsidR="00B54AD8" w:rsidRPr="0045588D">
              <w:rPr>
                <w:rFonts w:ascii="Trebuchet MS" w:hAnsi="Trebuchet MS"/>
                <w:sz w:val="24"/>
                <w:szCs w:val="24"/>
              </w:rPr>
              <w:t xml:space="preserve"> Other</w:t>
            </w:r>
            <w:r w:rsidR="00C87A94" w:rsidRPr="0045588D">
              <w:rPr>
                <w:rFonts w:ascii="Trebuchet MS" w:hAnsi="Trebuchet MS"/>
                <w:sz w:val="24"/>
                <w:szCs w:val="24"/>
              </w:rPr>
              <w:t xml:space="preserve"> (please describe below)</w:t>
            </w:r>
          </w:p>
        </w:tc>
      </w:tr>
    </w:tbl>
    <w:p w14:paraId="72E07236" w14:textId="77777777" w:rsidR="004C4D9B" w:rsidRPr="002435DA" w:rsidRDefault="004C4D9B" w:rsidP="000559A6">
      <w:pPr>
        <w:spacing w:after="0"/>
        <w:rPr>
          <w:rFonts w:ascii="Trebuchet MS" w:hAnsi="Trebuchet MS"/>
          <w:sz w:val="16"/>
          <w:szCs w:val="16"/>
        </w:rPr>
      </w:pPr>
    </w:p>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5"/>
      </w:tblGrid>
      <w:tr w:rsidR="00F3432E" w:rsidRPr="0045588D" w14:paraId="0E05E5E0" w14:textId="77777777" w:rsidTr="000C77E3">
        <w:trPr>
          <w:trHeight w:val="5041"/>
        </w:trPr>
        <w:tc>
          <w:tcPr>
            <w:tcW w:w="10255" w:type="dxa"/>
          </w:tcPr>
          <w:p w14:paraId="6E5B2A9A" w14:textId="77777777" w:rsidR="00F3432E" w:rsidRDefault="00F3432E">
            <w:pPr>
              <w:rPr>
                <w:rFonts w:ascii="Trebuchet MS" w:hAnsi="Trebuchet MS"/>
                <w:b/>
                <w:bCs/>
                <w:sz w:val="28"/>
                <w:szCs w:val="28"/>
              </w:rPr>
            </w:pPr>
            <w:r w:rsidRPr="0045588D">
              <w:rPr>
                <w:rFonts w:ascii="Trebuchet MS" w:hAnsi="Trebuchet MS"/>
                <w:b/>
                <w:bCs/>
                <w:sz w:val="28"/>
                <w:szCs w:val="28"/>
              </w:rPr>
              <w:t>Additional Information</w:t>
            </w:r>
          </w:p>
          <w:sdt>
            <w:sdtPr>
              <w:rPr>
                <w:rFonts w:ascii="Trebuchet MS" w:hAnsi="Trebuchet MS"/>
                <w:b/>
                <w:bCs/>
              </w:rPr>
              <w:id w:val="1373732540"/>
              <w:placeholder>
                <w:docPart w:val="1CC25AFE6FAB43709A5C1B8B4BFEAEC0"/>
              </w:placeholder>
              <w:showingPlcHdr/>
            </w:sdtPr>
            <w:sdtEndPr/>
            <w:sdtContent>
              <w:p w14:paraId="200C2C22" w14:textId="27506ADD" w:rsidR="00A03D3F" w:rsidRPr="0045588D" w:rsidRDefault="00A03D3F">
                <w:pPr>
                  <w:rPr>
                    <w:rFonts w:ascii="Trebuchet MS" w:hAnsi="Trebuchet MS"/>
                    <w:b/>
                    <w:bCs/>
                  </w:rPr>
                </w:pPr>
                <w:r w:rsidRPr="00A64DE4">
                  <w:rPr>
                    <w:rStyle w:val="PlaceholderText"/>
                  </w:rPr>
                  <w:t>Click or tap here to enter text.</w:t>
                </w:r>
              </w:p>
            </w:sdtContent>
          </w:sdt>
        </w:tc>
      </w:tr>
    </w:tbl>
    <w:p w14:paraId="0CAB1AC0" w14:textId="1B2DF9EA" w:rsidR="00B54AD8" w:rsidRPr="0045588D" w:rsidRDefault="00B54AD8">
      <w:pPr>
        <w:rPr>
          <w:rFonts w:ascii="Trebuchet MS" w:hAnsi="Trebuchet MS"/>
        </w:rPr>
      </w:pPr>
    </w:p>
    <w:p w14:paraId="6B8FABFE" w14:textId="07737F89" w:rsidR="009E5656" w:rsidRPr="009E5656" w:rsidRDefault="009E5656" w:rsidP="009E7395">
      <w:pPr>
        <w:ind w:left="180" w:right="504"/>
        <w:rPr>
          <w:rFonts w:ascii="Trebuchet MS" w:hAnsi="Trebuchet MS"/>
          <w:b/>
          <w:bCs/>
          <w:sz w:val="28"/>
          <w:szCs w:val="28"/>
        </w:rPr>
      </w:pPr>
      <w:r w:rsidRPr="009E5656">
        <w:rPr>
          <w:rFonts w:ascii="Trebuchet MS" w:hAnsi="Trebuchet MS"/>
          <w:b/>
          <w:bCs/>
          <w:sz w:val="28"/>
          <w:szCs w:val="28"/>
        </w:rPr>
        <w:t>Referral Form to Vermont Family Network- Reasons for referrals</w:t>
      </w:r>
    </w:p>
    <w:p w14:paraId="62C6B975" w14:textId="60D5223F" w:rsidR="00B54AD8" w:rsidRPr="0045588D" w:rsidRDefault="00B54AD8" w:rsidP="009E7395">
      <w:pPr>
        <w:spacing w:after="120"/>
        <w:ind w:left="180" w:right="504"/>
        <w:rPr>
          <w:rFonts w:ascii="Trebuchet MS" w:hAnsi="Trebuchet MS"/>
          <w:sz w:val="24"/>
          <w:szCs w:val="24"/>
        </w:rPr>
      </w:pPr>
      <w:r w:rsidRPr="0045588D">
        <w:rPr>
          <w:rFonts w:ascii="Trebuchet MS" w:hAnsi="Trebuchet MS"/>
          <w:b/>
          <w:bCs/>
          <w:sz w:val="24"/>
          <w:szCs w:val="24"/>
        </w:rPr>
        <w:lastRenderedPageBreak/>
        <w:t>Parent Match Program:</w:t>
      </w:r>
      <w:r w:rsidRPr="0045588D">
        <w:rPr>
          <w:rFonts w:ascii="Trebuchet MS" w:hAnsi="Trebuchet MS"/>
          <w:sz w:val="24"/>
          <w:szCs w:val="24"/>
        </w:rPr>
        <w:t xml:space="preserve"> Talking on the phone with a parent who has “been there” can offer a source of empathy, hope, encouragement, and problem solving. We connect families of children with special needs with other families for support and information. Parents should never feel alone!</w:t>
      </w:r>
    </w:p>
    <w:p w14:paraId="7CC5A919" w14:textId="2B9AF42C" w:rsidR="00B54AD8" w:rsidRPr="0045588D" w:rsidRDefault="00B54AD8" w:rsidP="009E7395">
      <w:pPr>
        <w:spacing w:after="120"/>
        <w:ind w:left="180" w:right="504"/>
        <w:rPr>
          <w:rFonts w:ascii="Trebuchet MS" w:hAnsi="Trebuchet MS"/>
          <w:sz w:val="24"/>
          <w:szCs w:val="24"/>
        </w:rPr>
      </w:pPr>
      <w:r w:rsidRPr="0045588D">
        <w:rPr>
          <w:rFonts w:ascii="Trebuchet MS" w:hAnsi="Trebuchet MS"/>
          <w:b/>
          <w:bCs/>
          <w:sz w:val="24"/>
          <w:szCs w:val="24"/>
        </w:rPr>
        <w:t xml:space="preserve">Funding: </w:t>
      </w:r>
      <w:r w:rsidRPr="0045588D">
        <w:rPr>
          <w:rFonts w:ascii="Trebuchet MS" w:hAnsi="Trebuchet MS"/>
          <w:sz w:val="24"/>
          <w:szCs w:val="24"/>
        </w:rPr>
        <w:t>We can help find potential funding opportunities to cover medical needs not covered by insurance.</w:t>
      </w:r>
    </w:p>
    <w:p w14:paraId="45F51DFE" w14:textId="7F40DA51" w:rsidR="00B54AD8" w:rsidRPr="0045588D" w:rsidRDefault="00B54AD8" w:rsidP="009E7395">
      <w:pPr>
        <w:spacing w:after="120"/>
        <w:ind w:left="180" w:right="504"/>
        <w:rPr>
          <w:rFonts w:ascii="Trebuchet MS" w:hAnsi="Trebuchet MS"/>
          <w:sz w:val="24"/>
          <w:szCs w:val="24"/>
        </w:rPr>
      </w:pPr>
      <w:proofErr w:type="spellStart"/>
      <w:r w:rsidRPr="0045588D">
        <w:rPr>
          <w:rFonts w:ascii="Trebuchet MS" w:hAnsi="Trebuchet MS"/>
          <w:b/>
          <w:bCs/>
          <w:sz w:val="24"/>
          <w:szCs w:val="24"/>
        </w:rPr>
        <w:t>SibShops</w:t>
      </w:r>
      <w:proofErr w:type="spellEnd"/>
      <w:r w:rsidRPr="0045588D">
        <w:rPr>
          <w:rFonts w:ascii="Trebuchet MS" w:hAnsi="Trebuchet MS"/>
          <w:sz w:val="24"/>
          <w:szCs w:val="24"/>
        </w:rPr>
        <w:t xml:space="preserve">: </w:t>
      </w:r>
      <w:proofErr w:type="spellStart"/>
      <w:r w:rsidRPr="0045588D">
        <w:rPr>
          <w:rFonts w:ascii="Trebuchet MS" w:hAnsi="Trebuchet MS"/>
          <w:sz w:val="24"/>
          <w:szCs w:val="24"/>
        </w:rPr>
        <w:t>SibShops</w:t>
      </w:r>
      <w:proofErr w:type="spellEnd"/>
      <w:r w:rsidRPr="0045588D">
        <w:rPr>
          <w:rFonts w:ascii="Trebuchet MS" w:hAnsi="Trebuchet MS"/>
          <w:sz w:val="24"/>
          <w:szCs w:val="24"/>
        </w:rPr>
        <w:t xml:space="preserve"> are fun events for children and youth ages 6+, who have a brother or sister with special health care needs. </w:t>
      </w:r>
      <w:proofErr w:type="spellStart"/>
      <w:r w:rsidRPr="0045588D">
        <w:rPr>
          <w:rFonts w:ascii="Trebuchet MS" w:hAnsi="Trebuchet MS"/>
          <w:sz w:val="24"/>
          <w:szCs w:val="24"/>
        </w:rPr>
        <w:t>Sibshops</w:t>
      </w:r>
      <w:proofErr w:type="spellEnd"/>
      <w:r w:rsidRPr="0045588D">
        <w:rPr>
          <w:rFonts w:ascii="Trebuchet MS" w:hAnsi="Trebuchet MS"/>
          <w:sz w:val="24"/>
          <w:szCs w:val="24"/>
        </w:rPr>
        <w:t xml:space="preserve"> meet once a month in Chittenden County during the school year and events are co-facilitated by VFN and the Howard Center, with support from the Vermont Department of Health: Children with Special Health Needs. Each get-together includes activities, games, crafts, food, </w:t>
      </w:r>
      <w:proofErr w:type="spellStart"/>
      <w:r w:rsidRPr="0045588D">
        <w:rPr>
          <w:rFonts w:ascii="Trebuchet MS" w:hAnsi="Trebuchet MS"/>
          <w:sz w:val="24"/>
          <w:szCs w:val="24"/>
        </w:rPr>
        <w:t>SibChat</w:t>
      </w:r>
      <w:proofErr w:type="spellEnd"/>
      <w:r w:rsidRPr="0045588D">
        <w:rPr>
          <w:rFonts w:ascii="Trebuchet MS" w:hAnsi="Trebuchet MS"/>
          <w:sz w:val="24"/>
          <w:szCs w:val="24"/>
        </w:rPr>
        <w:t>, and lots of fun!</w:t>
      </w:r>
    </w:p>
    <w:p w14:paraId="678C6121" w14:textId="58A1484D" w:rsidR="00B54AD8" w:rsidRPr="0045588D" w:rsidRDefault="00B54AD8" w:rsidP="009E7395">
      <w:pPr>
        <w:spacing w:after="120"/>
        <w:ind w:left="180" w:right="504"/>
        <w:rPr>
          <w:rFonts w:ascii="Trebuchet MS" w:hAnsi="Trebuchet MS"/>
          <w:sz w:val="24"/>
          <w:szCs w:val="24"/>
        </w:rPr>
      </w:pPr>
      <w:r w:rsidRPr="0045588D">
        <w:rPr>
          <w:rFonts w:ascii="Trebuchet MS" w:hAnsi="Trebuchet MS"/>
          <w:b/>
          <w:bCs/>
          <w:sz w:val="24"/>
          <w:szCs w:val="24"/>
        </w:rPr>
        <w:t>Educational Support/Parent</w:t>
      </w:r>
      <w:r w:rsidR="00C87A94" w:rsidRPr="0045588D">
        <w:rPr>
          <w:rFonts w:ascii="Trebuchet MS" w:hAnsi="Trebuchet MS"/>
          <w:b/>
          <w:bCs/>
          <w:sz w:val="24"/>
          <w:szCs w:val="24"/>
        </w:rPr>
        <w:t>al</w:t>
      </w:r>
      <w:r w:rsidRPr="0045588D">
        <w:rPr>
          <w:rFonts w:ascii="Trebuchet MS" w:hAnsi="Trebuchet MS"/>
          <w:b/>
          <w:bCs/>
          <w:sz w:val="24"/>
          <w:szCs w:val="24"/>
        </w:rPr>
        <w:t xml:space="preserve"> Rights: </w:t>
      </w:r>
      <w:r w:rsidRPr="0045588D">
        <w:rPr>
          <w:rFonts w:ascii="Trebuchet MS" w:hAnsi="Trebuchet MS"/>
          <w:sz w:val="24"/>
          <w:szCs w:val="24"/>
        </w:rPr>
        <w:t>Our education support staff can help you navigate the school system, explain your rights as a parent, and help you plan and prepare for school meetings.</w:t>
      </w:r>
    </w:p>
    <w:p w14:paraId="0F771040" w14:textId="3EA0DB0E" w:rsidR="00B54AD8" w:rsidRPr="0045588D" w:rsidRDefault="00B54AD8" w:rsidP="009E7395">
      <w:pPr>
        <w:spacing w:after="120"/>
        <w:ind w:left="180" w:right="504"/>
        <w:rPr>
          <w:rFonts w:ascii="Trebuchet MS" w:hAnsi="Trebuchet MS"/>
          <w:sz w:val="24"/>
          <w:szCs w:val="24"/>
        </w:rPr>
      </w:pPr>
      <w:r w:rsidRPr="0045588D">
        <w:rPr>
          <w:rFonts w:ascii="Trebuchet MS" w:hAnsi="Trebuchet MS"/>
          <w:b/>
          <w:bCs/>
          <w:sz w:val="24"/>
          <w:szCs w:val="24"/>
        </w:rPr>
        <w:t xml:space="preserve">Navigating Mental Health Systems: </w:t>
      </w:r>
      <w:r w:rsidRPr="0045588D">
        <w:rPr>
          <w:rFonts w:ascii="Trebuchet MS" w:hAnsi="Trebuchet MS"/>
          <w:sz w:val="24"/>
          <w:szCs w:val="24"/>
        </w:rPr>
        <w:t xml:space="preserve">Speak with a mental health support consultant about coordinating a collaborative meeting between education, mental health, and other service providers, to wrap your family with supports specific to your </w:t>
      </w:r>
      <w:r w:rsidR="00C87A94" w:rsidRPr="0045588D">
        <w:rPr>
          <w:rFonts w:ascii="Trebuchet MS" w:hAnsi="Trebuchet MS"/>
          <w:sz w:val="24"/>
          <w:szCs w:val="24"/>
        </w:rPr>
        <w:t xml:space="preserve">family and </w:t>
      </w:r>
      <w:r w:rsidRPr="0045588D">
        <w:rPr>
          <w:rFonts w:ascii="Trebuchet MS" w:hAnsi="Trebuchet MS"/>
          <w:sz w:val="24"/>
          <w:szCs w:val="24"/>
        </w:rPr>
        <w:t>child’s needs.</w:t>
      </w:r>
    </w:p>
    <w:p w14:paraId="65B711E2" w14:textId="0C3379DE" w:rsidR="00B54AD8" w:rsidRPr="0045588D" w:rsidRDefault="00B54AD8" w:rsidP="009E7395">
      <w:pPr>
        <w:spacing w:after="120"/>
        <w:ind w:left="180" w:right="504"/>
        <w:rPr>
          <w:rFonts w:ascii="Trebuchet MS" w:hAnsi="Trebuchet MS"/>
          <w:sz w:val="24"/>
          <w:szCs w:val="24"/>
        </w:rPr>
      </w:pPr>
      <w:r w:rsidRPr="0045588D">
        <w:rPr>
          <w:rFonts w:ascii="Trebuchet MS" w:hAnsi="Trebuchet MS"/>
          <w:b/>
          <w:bCs/>
          <w:sz w:val="24"/>
          <w:szCs w:val="24"/>
        </w:rPr>
        <w:t>Health</w:t>
      </w:r>
      <w:r w:rsidR="00C87A94" w:rsidRPr="0045588D">
        <w:rPr>
          <w:rFonts w:ascii="Trebuchet MS" w:hAnsi="Trebuchet MS"/>
          <w:b/>
          <w:bCs/>
          <w:sz w:val="24"/>
          <w:szCs w:val="24"/>
        </w:rPr>
        <w:t>-</w:t>
      </w:r>
      <w:r w:rsidRPr="0045588D">
        <w:rPr>
          <w:rFonts w:ascii="Trebuchet MS" w:hAnsi="Trebuchet MS"/>
          <w:b/>
          <w:bCs/>
          <w:sz w:val="24"/>
          <w:szCs w:val="24"/>
        </w:rPr>
        <w:t xml:space="preserve">Related Questions: </w:t>
      </w:r>
      <w:r w:rsidRPr="0045588D">
        <w:rPr>
          <w:rFonts w:ascii="Trebuchet MS" w:hAnsi="Trebuchet MS"/>
          <w:sz w:val="24"/>
          <w:szCs w:val="24"/>
        </w:rPr>
        <w:t>Our health support staff provides families and individuals with the support, connections, and information they need to make informed decisions and choices about their health care. We can answer questions about health insurance and Medicaid eligibility</w:t>
      </w:r>
      <w:r w:rsidR="00C87A94" w:rsidRPr="0045588D">
        <w:rPr>
          <w:rFonts w:ascii="Trebuchet MS" w:hAnsi="Trebuchet MS"/>
          <w:sz w:val="24"/>
          <w:szCs w:val="24"/>
        </w:rPr>
        <w:t>,</w:t>
      </w:r>
      <w:r w:rsidRPr="0045588D">
        <w:rPr>
          <w:rFonts w:ascii="Trebuchet MS" w:hAnsi="Trebuchet MS"/>
          <w:sz w:val="24"/>
          <w:szCs w:val="24"/>
        </w:rPr>
        <w:t xml:space="preserve"> </w:t>
      </w:r>
      <w:r w:rsidR="00C87A94" w:rsidRPr="0045588D">
        <w:rPr>
          <w:rFonts w:ascii="Trebuchet MS" w:hAnsi="Trebuchet MS"/>
          <w:sz w:val="24"/>
          <w:szCs w:val="24"/>
        </w:rPr>
        <w:t>help you better advocate</w:t>
      </w:r>
      <w:r w:rsidRPr="0045588D">
        <w:rPr>
          <w:rFonts w:ascii="Trebuchet MS" w:hAnsi="Trebuchet MS"/>
          <w:sz w:val="24"/>
          <w:szCs w:val="24"/>
        </w:rPr>
        <w:t xml:space="preserve"> for your child in healthcare settings</w:t>
      </w:r>
      <w:r w:rsidR="00C87A94" w:rsidRPr="0045588D">
        <w:rPr>
          <w:rFonts w:ascii="Trebuchet MS" w:hAnsi="Trebuchet MS"/>
          <w:sz w:val="24"/>
          <w:szCs w:val="24"/>
        </w:rPr>
        <w:t>,</w:t>
      </w:r>
      <w:r w:rsidRPr="0045588D">
        <w:rPr>
          <w:rFonts w:ascii="Trebuchet MS" w:hAnsi="Trebuchet MS"/>
          <w:sz w:val="24"/>
          <w:szCs w:val="24"/>
        </w:rPr>
        <w:t xml:space="preserve"> find relevant resources and supports</w:t>
      </w:r>
      <w:r w:rsidR="00C87A94" w:rsidRPr="0045588D">
        <w:rPr>
          <w:rFonts w:ascii="Trebuchet MS" w:hAnsi="Trebuchet MS"/>
          <w:sz w:val="24"/>
          <w:szCs w:val="24"/>
        </w:rPr>
        <w:t>,</w:t>
      </w:r>
      <w:r w:rsidRPr="0045588D">
        <w:rPr>
          <w:rFonts w:ascii="Trebuchet MS" w:hAnsi="Trebuchet MS"/>
          <w:sz w:val="24"/>
          <w:szCs w:val="24"/>
        </w:rPr>
        <w:t xml:space="preserve"> and more. </w:t>
      </w:r>
    </w:p>
    <w:p w14:paraId="0D4C7618" w14:textId="4F10461E" w:rsidR="00C87A94" w:rsidRPr="0045588D" w:rsidRDefault="00C87A94" w:rsidP="009E7395">
      <w:pPr>
        <w:spacing w:after="120"/>
        <w:ind w:left="180" w:right="504"/>
        <w:rPr>
          <w:rFonts w:ascii="Trebuchet MS" w:hAnsi="Trebuchet MS"/>
          <w:sz w:val="24"/>
          <w:szCs w:val="24"/>
        </w:rPr>
      </w:pPr>
      <w:r w:rsidRPr="0045588D">
        <w:rPr>
          <w:rFonts w:ascii="Trebuchet MS" w:hAnsi="Trebuchet MS"/>
          <w:b/>
          <w:bCs/>
          <w:sz w:val="24"/>
          <w:szCs w:val="24"/>
        </w:rPr>
        <w:t xml:space="preserve">Transition to Adult Services: </w:t>
      </w:r>
      <w:r w:rsidRPr="0045588D">
        <w:rPr>
          <w:rFonts w:ascii="Trebuchet MS" w:hAnsi="Trebuchet MS"/>
          <w:sz w:val="24"/>
          <w:szCs w:val="24"/>
        </w:rPr>
        <w:t xml:space="preserve">Planning early for the transition from home and high school, to living and working in the community helps families to be better prepared for what lies ahead. Our family support consultants can explain transition planning in high school, and adult services and supports. </w:t>
      </w:r>
    </w:p>
    <w:p w14:paraId="3B35F281" w14:textId="4790345A" w:rsidR="00B54AD8" w:rsidRPr="0045588D" w:rsidRDefault="00B54AD8" w:rsidP="009E7395">
      <w:pPr>
        <w:spacing w:after="120"/>
        <w:ind w:left="180" w:right="504"/>
        <w:rPr>
          <w:rFonts w:ascii="Trebuchet MS" w:hAnsi="Trebuchet MS"/>
          <w:sz w:val="24"/>
          <w:szCs w:val="24"/>
        </w:rPr>
      </w:pPr>
      <w:r w:rsidRPr="0045588D">
        <w:rPr>
          <w:rFonts w:ascii="Trebuchet MS" w:hAnsi="Trebuchet MS"/>
          <w:b/>
          <w:bCs/>
          <w:sz w:val="24"/>
          <w:szCs w:val="24"/>
        </w:rPr>
        <w:t xml:space="preserve">Community Resources: </w:t>
      </w:r>
      <w:r w:rsidR="00C87A94" w:rsidRPr="0045588D">
        <w:rPr>
          <w:rFonts w:ascii="Trebuchet MS" w:hAnsi="Trebuchet MS"/>
          <w:sz w:val="24"/>
          <w:szCs w:val="24"/>
        </w:rPr>
        <w:t>We are</w:t>
      </w:r>
      <w:r w:rsidRPr="0045588D">
        <w:rPr>
          <w:rFonts w:ascii="Trebuchet MS" w:hAnsi="Trebuchet MS"/>
          <w:sz w:val="24"/>
          <w:szCs w:val="24"/>
        </w:rPr>
        <w:t xml:space="preserve"> happy to connect you with resources in the community to assist your family, from basic needs to a specific service.</w:t>
      </w:r>
    </w:p>
    <w:p w14:paraId="1FA50BD1" w14:textId="24C3D232" w:rsidR="00B54AD8" w:rsidRPr="0045588D" w:rsidRDefault="00861CFA" w:rsidP="009E7395">
      <w:pPr>
        <w:spacing w:after="120"/>
        <w:ind w:left="180" w:right="504"/>
        <w:rPr>
          <w:rFonts w:ascii="Trebuchet MS" w:hAnsi="Trebuchet MS"/>
          <w:sz w:val="24"/>
          <w:szCs w:val="24"/>
        </w:rPr>
      </w:pPr>
      <w:r w:rsidRPr="0045588D">
        <w:rPr>
          <w:rFonts w:ascii="Trebuchet MS" w:hAnsi="Trebuchet MS"/>
          <w:noProof/>
        </w:rPr>
        <w:drawing>
          <wp:anchor distT="0" distB="0" distL="114300" distR="114300" simplePos="0" relativeHeight="251658752" behindDoc="0" locked="0" layoutInCell="1" allowOverlap="1" wp14:anchorId="5A9A58E2" wp14:editId="4726AE9A">
            <wp:simplePos x="0" y="0"/>
            <wp:positionH relativeFrom="column">
              <wp:posOffset>4865370</wp:posOffset>
            </wp:positionH>
            <wp:positionV relativeFrom="paragraph">
              <wp:posOffset>561975</wp:posOffset>
            </wp:positionV>
            <wp:extent cx="1679575" cy="981075"/>
            <wp:effectExtent l="0" t="0" r="0" b="9525"/>
            <wp:wrapSquare wrapText="bothSides"/>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9575" cy="981075"/>
                    </a:xfrm>
                    <a:prstGeom prst="rect">
                      <a:avLst/>
                    </a:prstGeom>
                  </pic:spPr>
                </pic:pic>
              </a:graphicData>
            </a:graphic>
            <wp14:sizeRelH relativeFrom="margin">
              <wp14:pctWidth>0</wp14:pctWidth>
            </wp14:sizeRelH>
            <wp14:sizeRelV relativeFrom="margin">
              <wp14:pctHeight>0</wp14:pctHeight>
            </wp14:sizeRelV>
          </wp:anchor>
        </w:drawing>
      </w:r>
      <w:r w:rsidR="00B54AD8" w:rsidRPr="0045588D">
        <w:rPr>
          <w:rFonts w:ascii="Trebuchet MS" w:hAnsi="Trebuchet MS"/>
          <w:b/>
          <w:bCs/>
          <w:sz w:val="24"/>
          <w:szCs w:val="24"/>
        </w:rPr>
        <w:t xml:space="preserve">Support/Recreational Groups: </w:t>
      </w:r>
      <w:r w:rsidR="00B54AD8" w:rsidRPr="0045588D">
        <w:rPr>
          <w:rFonts w:ascii="Trebuchet MS" w:hAnsi="Trebuchet MS"/>
          <w:sz w:val="24"/>
          <w:szCs w:val="24"/>
        </w:rPr>
        <w:t>We maintain a list of support groups, camps, and other recreational opportunities for children</w:t>
      </w:r>
      <w:r w:rsidR="00C87A94" w:rsidRPr="0045588D">
        <w:rPr>
          <w:rFonts w:ascii="Trebuchet MS" w:hAnsi="Trebuchet MS"/>
          <w:sz w:val="24"/>
          <w:szCs w:val="24"/>
        </w:rPr>
        <w:t xml:space="preserve"> and youth</w:t>
      </w:r>
      <w:r w:rsidR="00B54AD8" w:rsidRPr="0045588D">
        <w:rPr>
          <w:rFonts w:ascii="Trebuchet MS" w:hAnsi="Trebuchet MS"/>
          <w:sz w:val="24"/>
          <w:szCs w:val="24"/>
        </w:rPr>
        <w:t xml:space="preserve"> with special health needs</w:t>
      </w:r>
      <w:r w:rsidR="00C87A94" w:rsidRPr="0045588D">
        <w:rPr>
          <w:rFonts w:ascii="Trebuchet MS" w:hAnsi="Trebuchet MS"/>
          <w:sz w:val="24"/>
          <w:szCs w:val="24"/>
        </w:rPr>
        <w:t>,</w:t>
      </w:r>
      <w:r w:rsidR="00B54AD8" w:rsidRPr="0045588D">
        <w:rPr>
          <w:rFonts w:ascii="Trebuchet MS" w:hAnsi="Trebuchet MS"/>
          <w:sz w:val="24"/>
          <w:szCs w:val="24"/>
        </w:rPr>
        <w:t xml:space="preserve"> and their families.</w:t>
      </w:r>
    </w:p>
    <w:p w14:paraId="1C176639" w14:textId="3B5CE31A" w:rsidR="00B54AD8" w:rsidRPr="0045588D" w:rsidRDefault="00B54AD8" w:rsidP="009E7395">
      <w:pPr>
        <w:spacing w:after="120"/>
        <w:ind w:left="180" w:right="504"/>
        <w:rPr>
          <w:rFonts w:ascii="Trebuchet MS" w:hAnsi="Trebuchet MS"/>
          <w:sz w:val="24"/>
          <w:szCs w:val="24"/>
        </w:rPr>
      </w:pPr>
      <w:r w:rsidRPr="0045588D">
        <w:rPr>
          <w:rFonts w:ascii="Trebuchet MS" w:hAnsi="Trebuchet MS"/>
          <w:b/>
          <w:bCs/>
          <w:sz w:val="24"/>
          <w:szCs w:val="24"/>
        </w:rPr>
        <w:t>Other:</w:t>
      </w:r>
      <w:r w:rsidRPr="0045588D">
        <w:rPr>
          <w:rFonts w:ascii="Trebuchet MS" w:hAnsi="Trebuchet MS"/>
          <w:sz w:val="24"/>
          <w:szCs w:val="24"/>
        </w:rPr>
        <w:t xml:space="preserve"> We’re here to listen and help with any needs or concerns you have about you or your child’s health, education, or well-being. We are parents of children with special health needs or disabilities and understand the challenges and gifts our children offer.</w:t>
      </w:r>
    </w:p>
    <w:sectPr w:rsidR="00B54AD8" w:rsidRPr="0045588D" w:rsidSect="000559A6">
      <w:footerReference w:type="default" r:id="rId9"/>
      <w:pgSz w:w="12240" w:h="15840"/>
      <w:pgMar w:top="547" w:right="1008" w:bottom="907" w:left="1008" w:header="720" w:footer="6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58DA1" w14:textId="77777777" w:rsidR="005134EF" w:rsidRDefault="005134EF" w:rsidP="00587F60">
      <w:pPr>
        <w:spacing w:after="0" w:line="240" w:lineRule="auto"/>
      </w:pPr>
      <w:r>
        <w:separator/>
      </w:r>
    </w:p>
  </w:endnote>
  <w:endnote w:type="continuationSeparator" w:id="0">
    <w:p w14:paraId="05C971B9" w14:textId="77777777" w:rsidR="005134EF" w:rsidRDefault="005134EF" w:rsidP="00587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E7AB7" w14:textId="40C4FAA1" w:rsidR="00587F60" w:rsidRPr="008E14B8" w:rsidRDefault="008E14B8" w:rsidP="008E14B8">
    <w:pPr>
      <w:pStyle w:val="Footer"/>
      <w:tabs>
        <w:tab w:val="clear" w:pos="9360"/>
        <w:tab w:val="right" w:pos="9450"/>
      </w:tabs>
      <w:rPr>
        <w:b/>
        <w:bCs/>
        <w:sz w:val="24"/>
        <w:szCs w:val="24"/>
      </w:rPr>
    </w:pPr>
    <w:r w:rsidRPr="008E14B8">
      <w:rPr>
        <w:b/>
        <w:bCs/>
        <w:sz w:val="24"/>
        <w:szCs w:val="24"/>
      </w:rPr>
      <w:t>(802) 876-5315</w:t>
    </w:r>
    <w:r>
      <w:rPr>
        <w:b/>
        <w:bCs/>
        <w:sz w:val="24"/>
        <w:szCs w:val="24"/>
      </w:rPr>
      <w:tab/>
    </w:r>
    <w:hyperlink r:id="rId1" w:history="1">
      <w:r w:rsidRPr="008E14B8">
        <w:rPr>
          <w:rStyle w:val="Hyperlink"/>
          <w:b/>
          <w:bCs/>
          <w:color w:val="auto"/>
          <w:sz w:val="24"/>
          <w:szCs w:val="24"/>
          <w:u w:val="none"/>
        </w:rPr>
        <w:t>www.VermontFamilyNetwork.org</w:t>
      </w:r>
    </w:hyperlink>
    <w:r w:rsidRPr="008E14B8">
      <w:rPr>
        <w:b/>
        <w:bCs/>
        <w:sz w:val="24"/>
        <w:szCs w:val="24"/>
      </w:rPr>
      <w:tab/>
      <w:t>info@vtfn.org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6D18C" w14:textId="77777777" w:rsidR="005134EF" w:rsidRDefault="005134EF" w:rsidP="00587F60">
      <w:pPr>
        <w:spacing w:after="0" w:line="240" w:lineRule="auto"/>
      </w:pPr>
      <w:r>
        <w:separator/>
      </w:r>
    </w:p>
  </w:footnote>
  <w:footnote w:type="continuationSeparator" w:id="0">
    <w:p w14:paraId="3197637F" w14:textId="77777777" w:rsidR="005134EF" w:rsidRDefault="005134EF" w:rsidP="00587F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388"/>
    <w:rsid w:val="000559A6"/>
    <w:rsid w:val="000706F9"/>
    <w:rsid w:val="00075570"/>
    <w:rsid w:val="000B2335"/>
    <w:rsid w:val="000C4BC8"/>
    <w:rsid w:val="000C77E3"/>
    <w:rsid w:val="000F76FC"/>
    <w:rsid w:val="00164B15"/>
    <w:rsid w:val="001B5CFA"/>
    <w:rsid w:val="002435DA"/>
    <w:rsid w:val="002610EF"/>
    <w:rsid w:val="002776A5"/>
    <w:rsid w:val="00282939"/>
    <w:rsid w:val="00296388"/>
    <w:rsid w:val="002E4CF4"/>
    <w:rsid w:val="00324F5A"/>
    <w:rsid w:val="004507EF"/>
    <w:rsid w:val="0045588D"/>
    <w:rsid w:val="004C4D9B"/>
    <w:rsid w:val="004F6076"/>
    <w:rsid w:val="005134EF"/>
    <w:rsid w:val="00560C4F"/>
    <w:rsid w:val="005840A0"/>
    <w:rsid w:val="005856A9"/>
    <w:rsid w:val="00587F60"/>
    <w:rsid w:val="005A3626"/>
    <w:rsid w:val="005B37BF"/>
    <w:rsid w:val="00681A6E"/>
    <w:rsid w:val="006A5A45"/>
    <w:rsid w:val="006A7569"/>
    <w:rsid w:val="0073252E"/>
    <w:rsid w:val="00732A31"/>
    <w:rsid w:val="00760FB3"/>
    <w:rsid w:val="00780528"/>
    <w:rsid w:val="00834619"/>
    <w:rsid w:val="00851308"/>
    <w:rsid w:val="00861CFA"/>
    <w:rsid w:val="00877704"/>
    <w:rsid w:val="008C75A6"/>
    <w:rsid w:val="008E14B8"/>
    <w:rsid w:val="00905F17"/>
    <w:rsid w:val="00946B43"/>
    <w:rsid w:val="00985102"/>
    <w:rsid w:val="009968F0"/>
    <w:rsid w:val="00996E34"/>
    <w:rsid w:val="009A0690"/>
    <w:rsid w:val="009B0D7C"/>
    <w:rsid w:val="009E5656"/>
    <w:rsid w:val="009E7395"/>
    <w:rsid w:val="00A03D3F"/>
    <w:rsid w:val="00AC2124"/>
    <w:rsid w:val="00AC4E9C"/>
    <w:rsid w:val="00B47241"/>
    <w:rsid w:val="00B54AD8"/>
    <w:rsid w:val="00B941E3"/>
    <w:rsid w:val="00B96685"/>
    <w:rsid w:val="00BB14A2"/>
    <w:rsid w:val="00C87A94"/>
    <w:rsid w:val="00D006A9"/>
    <w:rsid w:val="00D20B6A"/>
    <w:rsid w:val="00D23B99"/>
    <w:rsid w:val="00D40F95"/>
    <w:rsid w:val="00D838A4"/>
    <w:rsid w:val="00E3207D"/>
    <w:rsid w:val="00EA418A"/>
    <w:rsid w:val="00EC3423"/>
    <w:rsid w:val="00EC55A4"/>
    <w:rsid w:val="00F3432E"/>
    <w:rsid w:val="00F65572"/>
    <w:rsid w:val="00F90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B2CBBD"/>
  <w15:chartTrackingRefBased/>
  <w15:docId w15:val="{7AC8E1ED-1B81-415E-9BD3-4108DF81E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3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388"/>
    <w:rPr>
      <w:rFonts w:ascii="Segoe UI" w:hAnsi="Segoe UI" w:cs="Segoe UI"/>
      <w:sz w:val="18"/>
      <w:szCs w:val="18"/>
    </w:rPr>
  </w:style>
  <w:style w:type="table" w:styleId="TableGrid">
    <w:name w:val="Table Grid"/>
    <w:basedOn w:val="TableNormal"/>
    <w:uiPriority w:val="39"/>
    <w:rsid w:val="00F34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7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F60"/>
  </w:style>
  <w:style w:type="paragraph" w:styleId="Footer">
    <w:name w:val="footer"/>
    <w:basedOn w:val="Normal"/>
    <w:link w:val="FooterChar"/>
    <w:uiPriority w:val="99"/>
    <w:unhideWhenUsed/>
    <w:rsid w:val="00587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F60"/>
  </w:style>
  <w:style w:type="character" w:styleId="Hyperlink">
    <w:name w:val="Hyperlink"/>
    <w:basedOn w:val="DefaultParagraphFont"/>
    <w:uiPriority w:val="99"/>
    <w:unhideWhenUsed/>
    <w:rsid w:val="008E14B8"/>
    <w:rPr>
      <w:color w:val="0563C1" w:themeColor="hyperlink"/>
      <w:u w:val="single"/>
    </w:rPr>
  </w:style>
  <w:style w:type="character" w:styleId="UnresolvedMention">
    <w:name w:val="Unresolved Mention"/>
    <w:basedOn w:val="DefaultParagraphFont"/>
    <w:uiPriority w:val="99"/>
    <w:semiHidden/>
    <w:unhideWhenUsed/>
    <w:rsid w:val="008E14B8"/>
    <w:rPr>
      <w:color w:val="605E5C"/>
      <w:shd w:val="clear" w:color="auto" w:fill="E1DFDD"/>
    </w:rPr>
  </w:style>
  <w:style w:type="character" w:styleId="PlaceholderText">
    <w:name w:val="Placeholder Text"/>
    <w:basedOn w:val="DefaultParagraphFont"/>
    <w:uiPriority w:val="99"/>
    <w:semiHidden/>
    <w:rsid w:val="002610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info@vtfn.org?subject=Referral%20Form%20to%20VF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ermontFamilyNetwork.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247CD59-7267-41F0-9330-FBCE28516925}"/>
      </w:docPartPr>
      <w:docPartBody>
        <w:p w:rsidR="00430D81" w:rsidRDefault="00CC2AA4">
          <w:r w:rsidRPr="00A64DE4">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5AAACBC-4E38-4D94-BA41-52C9D1EB0F92}"/>
      </w:docPartPr>
      <w:docPartBody>
        <w:p w:rsidR="00430D81" w:rsidRDefault="00CC2AA4">
          <w:r w:rsidRPr="00A64DE4">
            <w:rPr>
              <w:rStyle w:val="PlaceholderText"/>
            </w:rPr>
            <w:t>Click or tap to enter a date.</w:t>
          </w:r>
        </w:p>
      </w:docPartBody>
    </w:docPart>
    <w:docPart>
      <w:docPartPr>
        <w:name w:val="CAF3FBAC138642E9BBC886BB5F01715E"/>
        <w:category>
          <w:name w:val="General"/>
          <w:gallery w:val="placeholder"/>
        </w:category>
        <w:types>
          <w:type w:val="bbPlcHdr"/>
        </w:types>
        <w:behaviors>
          <w:behavior w:val="content"/>
        </w:behaviors>
        <w:guid w:val="{09A9D4A9-E1B4-4B30-868F-F931A63847A2}"/>
      </w:docPartPr>
      <w:docPartBody>
        <w:p w:rsidR="00430D81" w:rsidRDefault="00CC2AA4" w:rsidP="00CC2AA4">
          <w:pPr>
            <w:pStyle w:val="CAF3FBAC138642E9BBC886BB5F01715E1"/>
          </w:pPr>
          <w:r w:rsidRPr="00A64DE4">
            <w:rPr>
              <w:rStyle w:val="PlaceholderText"/>
            </w:rPr>
            <w:t>Choose</w:t>
          </w:r>
          <w:r>
            <w:rPr>
              <w:rStyle w:val="PlaceholderText"/>
            </w:rPr>
            <w:t xml:space="preserve"> </w:t>
          </w:r>
          <w:r w:rsidRPr="00A64DE4">
            <w:rPr>
              <w:rStyle w:val="PlaceholderText"/>
            </w:rPr>
            <w:t>an item.</w:t>
          </w:r>
        </w:p>
      </w:docPartBody>
    </w:docPart>
    <w:docPart>
      <w:docPartPr>
        <w:name w:val="1CC25AFE6FAB43709A5C1B8B4BFEAEC0"/>
        <w:category>
          <w:name w:val="General"/>
          <w:gallery w:val="placeholder"/>
        </w:category>
        <w:types>
          <w:type w:val="bbPlcHdr"/>
        </w:types>
        <w:behaviors>
          <w:behavior w:val="content"/>
        </w:behaviors>
        <w:guid w:val="{FBE6A1B4-4E54-4D94-8BF0-C1632BD292B2}"/>
      </w:docPartPr>
      <w:docPartBody>
        <w:p w:rsidR="00430D81" w:rsidRDefault="00CC2AA4" w:rsidP="00CC2AA4">
          <w:pPr>
            <w:pStyle w:val="1CC25AFE6FAB43709A5C1B8B4BFEAEC01"/>
          </w:pPr>
          <w:r w:rsidRPr="00A64D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AA4"/>
    <w:rsid w:val="00430D81"/>
    <w:rsid w:val="00CC2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2AA4"/>
    <w:rPr>
      <w:color w:val="808080"/>
    </w:rPr>
  </w:style>
  <w:style w:type="paragraph" w:customStyle="1" w:styleId="CAF3FBAC138642E9BBC886BB5F01715E1">
    <w:name w:val="CAF3FBAC138642E9BBC886BB5F01715E1"/>
    <w:rsid w:val="00CC2AA4"/>
    <w:rPr>
      <w:rFonts w:eastAsiaTheme="minorHAnsi"/>
    </w:rPr>
  </w:style>
  <w:style w:type="paragraph" w:customStyle="1" w:styleId="1CC25AFE6FAB43709A5C1B8B4BFEAEC01">
    <w:name w:val="1CC25AFE6FAB43709A5C1B8B4BFEAEC01"/>
    <w:rsid w:val="00CC2AA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3192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Rainville</dc:creator>
  <cp:keywords/>
  <dc:description/>
  <cp:lastModifiedBy>Karen Price</cp:lastModifiedBy>
  <cp:revision>2</cp:revision>
  <cp:lastPrinted>2020-02-20T13:53:00Z</cp:lastPrinted>
  <dcterms:created xsi:type="dcterms:W3CDTF">2022-03-04T20:24:00Z</dcterms:created>
  <dcterms:modified xsi:type="dcterms:W3CDTF">2022-03-04T20:24:00Z</dcterms:modified>
</cp:coreProperties>
</file>