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AAF5" w14:textId="0E06CC3F" w:rsidR="00CB5587" w:rsidRPr="00CB5587" w:rsidRDefault="005C532C" w:rsidP="00301C58">
      <w:pPr>
        <w:rPr>
          <w:b/>
          <w:bCs/>
          <w:sz w:val="24"/>
          <w:szCs w:val="24"/>
        </w:rPr>
      </w:pPr>
      <w:r w:rsidRPr="00CB5587">
        <w:rPr>
          <w:b/>
          <w:bCs/>
          <w:sz w:val="24"/>
          <w:szCs w:val="24"/>
        </w:rPr>
        <w:t>Welcome</w:t>
      </w:r>
      <w:r w:rsidR="00170543" w:rsidRPr="00CB5587">
        <w:rPr>
          <w:b/>
          <w:bCs/>
          <w:sz w:val="24"/>
          <w:szCs w:val="24"/>
        </w:rPr>
        <w:t>,</w:t>
      </w:r>
      <w:r w:rsidRPr="00CB5587">
        <w:rPr>
          <w:b/>
          <w:bCs/>
          <w:sz w:val="24"/>
          <w:szCs w:val="24"/>
        </w:rPr>
        <w:t xml:space="preserve"> Introductions</w:t>
      </w:r>
      <w:r w:rsidR="00170543" w:rsidRPr="00CB5587">
        <w:rPr>
          <w:b/>
          <w:bCs/>
          <w:sz w:val="24"/>
          <w:szCs w:val="24"/>
        </w:rPr>
        <w:t xml:space="preserve"> and </w:t>
      </w:r>
      <w:r w:rsidR="00CF57B8">
        <w:rPr>
          <w:b/>
          <w:bCs/>
          <w:sz w:val="24"/>
          <w:szCs w:val="24"/>
        </w:rPr>
        <w:t>*</w:t>
      </w:r>
      <w:r w:rsidR="00170543" w:rsidRPr="00CB5587">
        <w:rPr>
          <w:b/>
          <w:bCs/>
          <w:sz w:val="24"/>
          <w:szCs w:val="24"/>
        </w:rPr>
        <w:t>Resource Guide update</w:t>
      </w:r>
    </w:p>
    <w:p w14:paraId="132DA074" w14:textId="77777777" w:rsidR="00CB5587" w:rsidRDefault="00CB5587" w:rsidP="00CB5587">
      <w:r>
        <w:t>Rocko Gieselman, Transition Counselor at VocRehab</w:t>
      </w:r>
    </w:p>
    <w:p w14:paraId="58713278" w14:textId="77777777" w:rsidR="00CB5587" w:rsidRDefault="00CB5587" w:rsidP="00CB5587">
      <w:r>
        <w:t>Emily Shiels, VRC for Young Adults at VocRehab</w:t>
      </w:r>
    </w:p>
    <w:p w14:paraId="09AA0581" w14:textId="77777777" w:rsidR="00CB5587" w:rsidRDefault="00CB5587" w:rsidP="00CB5587">
      <w:r>
        <w:t>Zoe Cartwright, Business Account Manager at CWS</w:t>
      </w:r>
    </w:p>
    <w:p w14:paraId="5AA1EC85" w14:textId="77777777" w:rsidR="00CB5587" w:rsidRDefault="00CB5587" w:rsidP="00CB5587">
      <w:r>
        <w:t>Kevin Finnegan, LLC Youth Employment Specialist at VABIR</w:t>
      </w:r>
    </w:p>
    <w:p w14:paraId="10FB8F2C" w14:textId="77777777" w:rsidR="00CB5587" w:rsidRDefault="00CB5587" w:rsidP="00CB5587">
      <w:r>
        <w:t>Jennifer Way, Community Coordinator at CVABE</w:t>
      </w:r>
    </w:p>
    <w:p w14:paraId="1DB05132" w14:textId="77777777" w:rsidR="00CB5587" w:rsidRDefault="00CB5587" w:rsidP="00CB5587">
      <w:r>
        <w:t>Rep Peter Anthony, Barre City</w:t>
      </w:r>
    </w:p>
    <w:p w14:paraId="1027A636" w14:textId="77777777" w:rsidR="00CB5587" w:rsidRDefault="00CB5587" w:rsidP="00CB5587">
      <w:r>
        <w:t>Nat Piper, Business Community and Legislative Outreach Coordinator at VocRehab</w:t>
      </w:r>
    </w:p>
    <w:p w14:paraId="5C201E30" w14:textId="77777777" w:rsidR="00CB5587" w:rsidRDefault="00CB5587" w:rsidP="00CB5587">
      <w:r>
        <w:t xml:space="preserve">Carrie Ballou, Youth Training Case Manager WIOA </w:t>
      </w:r>
    </w:p>
    <w:p w14:paraId="5732F698" w14:textId="77777777" w:rsidR="00CB5587" w:rsidRDefault="00CB5587" w:rsidP="00CB5587">
      <w:r>
        <w:t>Opal Jones, Youth Employment Specialist at VABIR</w:t>
      </w:r>
    </w:p>
    <w:p w14:paraId="592B1948" w14:textId="77777777" w:rsidR="00CB5587" w:rsidRDefault="00CB5587" w:rsidP="00CB5587">
      <w:r>
        <w:t xml:space="preserve">Jayson Capobianco, Employment Specialist at Spaulding High School </w:t>
      </w:r>
    </w:p>
    <w:p w14:paraId="6575C6DB" w14:textId="77777777" w:rsidR="00CB5587" w:rsidRDefault="00CB5587" w:rsidP="00CB5587">
      <w:r>
        <w:t xml:space="preserve">Mary Kay Casper, Coordinator for Adult Services for UES at WCHMS </w:t>
      </w:r>
    </w:p>
    <w:p w14:paraId="725AA861" w14:textId="77777777" w:rsidR="00CB5587" w:rsidRDefault="00CB5587" w:rsidP="00CB5587">
      <w:r>
        <w:t>Sarah Richardson, Transition Academy Coordinator at U32  </w:t>
      </w:r>
    </w:p>
    <w:p w14:paraId="1AFA95DD" w14:textId="77777777" w:rsidR="00CB5587" w:rsidRDefault="00CB5587" w:rsidP="00CB5587">
      <w:r>
        <w:t>John Boyd, Special Educator at U32</w:t>
      </w:r>
    </w:p>
    <w:p w14:paraId="1A54063F" w14:textId="77777777" w:rsidR="00CB5587" w:rsidRDefault="00CB5587" w:rsidP="00CB5587">
      <w:r>
        <w:t xml:space="preserve">Heather Blakey, Bridge Program at WCMHS </w:t>
      </w:r>
    </w:p>
    <w:p w14:paraId="248052E4" w14:textId="77777777" w:rsidR="00CB5587" w:rsidRDefault="00CB5587" w:rsidP="00CB5587">
      <w:r>
        <w:t>Dana McDonald, Special Educator at Harwood Unified Union School</w:t>
      </w:r>
    </w:p>
    <w:p w14:paraId="69F8AA8D" w14:textId="72BDE549" w:rsidR="00CB5587" w:rsidRDefault="00CB5587" w:rsidP="00CB5587">
      <w:r>
        <w:t xml:space="preserve">Paul </w:t>
      </w:r>
      <w:r w:rsidRPr="00CB5587">
        <w:t>Bailowoz</w:t>
      </w:r>
      <w:r>
        <w:t xml:space="preserve">, Special Educator at Twinfield Union </w:t>
      </w:r>
    </w:p>
    <w:p w14:paraId="03B3C622" w14:textId="77777777" w:rsidR="00CB5587" w:rsidRDefault="00CB5587" w:rsidP="00CB5587">
      <w:r>
        <w:t>Bill Sugarman, Regional Manager at VocRehab</w:t>
      </w:r>
    </w:p>
    <w:p w14:paraId="186CB934" w14:textId="5D0F9FB7" w:rsidR="00CB5587" w:rsidRDefault="00CB5587" w:rsidP="00301C58">
      <w:pPr>
        <w:rPr>
          <w:bCs/>
          <w:sz w:val="24"/>
          <w:szCs w:val="24"/>
        </w:rPr>
      </w:pPr>
    </w:p>
    <w:p w14:paraId="3B6F0A72" w14:textId="47C4DFBC" w:rsidR="00CB5587" w:rsidRPr="00CB5587" w:rsidRDefault="00CB5587" w:rsidP="00301C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*</w:t>
      </w:r>
      <w:bookmarkStart w:id="0" w:name="_Hlk25239156"/>
      <w:r>
        <w:rPr>
          <w:bCs/>
          <w:sz w:val="24"/>
          <w:szCs w:val="24"/>
        </w:rPr>
        <w:t xml:space="preserve">Rocko is requesting 1-2 people join the Resource Guide workgroup that meets quarterly. Duties will include copying already submitted information into a word document.  Please email </w:t>
      </w:r>
      <w:hyperlink r:id="rId7" w:history="1">
        <w:r w:rsidRPr="00562F92">
          <w:rPr>
            <w:rStyle w:val="Hyperlink"/>
            <w:bCs/>
            <w:sz w:val="24"/>
            <w:szCs w:val="24"/>
          </w:rPr>
          <w:t>rocko.gieselman@vermont.gov</w:t>
        </w:r>
      </w:hyperlink>
      <w:r>
        <w:rPr>
          <w:bCs/>
          <w:sz w:val="24"/>
          <w:szCs w:val="24"/>
        </w:rPr>
        <w:t xml:space="preserve"> if you have questions or are interested in joining. </w:t>
      </w:r>
      <w:bookmarkEnd w:id="0"/>
      <w:r w:rsidR="00FC4F91">
        <w:rPr>
          <w:bCs/>
          <w:sz w:val="24"/>
          <w:szCs w:val="24"/>
        </w:rPr>
        <w:t>Our first meeting will be in February.</w:t>
      </w:r>
      <w:bookmarkStart w:id="1" w:name="_GoBack"/>
      <w:bookmarkEnd w:id="1"/>
    </w:p>
    <w:p w14:paraId="6FE17E8F" w14:textId="0AA45FD4" w:rsidR="002E212A" w:rsidRDefault="002E212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FCF007" w14:textId="77777777" w:rsidR="00CB5587" w:rsidRDefault="00CB5587" w:rsidP="00301C58">
      <w:pPr>
        <w:rPr>
          <w:b/>
          <w:sz w:val="24"/>
          <w:szCs w:val="24"/>
        </w:rPr>
      </w:pPr>
    </w:p>
    <w:p w14:paraId="1CFCD8E0" w14:textId="41803E44" w:rsidR="00163C9C" w:rsidRPr="00CB5587" w:rsidRDefault="007C3C1E" w:rsidP="00301C58">
      <w:pPr>
        <w:rPr>
          <w:b/>
          <w:sz w:val="24"/>
          <w:szCs w:val="24"/>
        </w:rPr>
      </w:pPr>
      <w:r w:rsidRPr="00CB5587">
        <w:rPr>
          <w:b/>
          <w:sz w:val="24"/>
          <w:szCs w:val="24"/>
        </w:rPr>
        <w:t>Assessment Tutorials</w:t>
      </w:r>
    </w:p>
    <w:tbl>
      <w:tblPr>
        <w:tblStyle w:val="TableGrid"/>
        <w:tblpPr w:leftFromText="180" w:rightFromText="180" w:vertAnchor="text" w:horzAnchor="margin" w:tblpXSpec="center" w:tblpY="216"/>
        <w:tblW w:w="98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50"/>
        <w:gridCol w:w="1080"/>
        <w:gridCol w:w="1260"/>
        <w:gridCol w:w="5162"/>
      </w:tblGrid>
      <w:tr w:rsidR="00740A59" w14:paraId="30C41404" w14:textId="77777777" w:rsidTr="00CB5587">
        <w:trPr>
          <w:trHeight w:val="299"/>
        </w:trPr>
        <w:tc>
          <w:tcPr>
            <w:tcW w:w="1867" w:type="dxa"/>
            <w:shd w:val="clear" w:color="auto" w:fill="E7E6E6" w:themeFill="background2"/>
          </w:tcPr>
          <w:p w14:paraId="3132FD76" w14:textId="77777777" w:rsidR="00301C58" w:rsidRPr="00740A59" w:rsidRDefault="00301C58" w:rsidP="00740A59">
            <w:pPr>
              <w:jc w:val="center"/>
              <w:rPr>
                <w:b/>
                <w:bCs/>
                <w:sz w:val="28"/>
                <w:szCs w:val="28"/>
              </w:rPr>
            </w:pPr>
            <w:r w:rsidRPr="00740A59">
              <w:rPr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450" w:type="dxa"/>
            <w:shd w:val="clear" w:color="auto" w:fill="E7E6E6" w:themeFill="background2"/>
          </w:tcPr>
          <w:p w14:paraId="0C32748F" w14:textId="072C1984" w:rsidR="00301C58" w:rsidRPr="00740A59" w:rsidRDefault="00CB5587" w:rsidP="00740A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080" w:type="dxa"/>
            <w:shd w:val="clear" w:color="auto" w:fill="E7E6E6" w:themeFill="background2"/>
          </w:tcPr>
          <w:p w14:paraId="06AE3984" w14:textId="77777777" w:rsidR="00301C58" w:rsidRPr="00740A59" w:rsidRDefault="00301C58" w:rsidP="00740A59">
            <w:pPr>
              <w:jc w:val="center"/>
              <w:rPr>
                <w:b/>
                <w:bCs/>
                <w:sz w:val="28"/>
                <w:szCs w:val="28"/>
              </w:rPr>
            </w:pPr>
            <w:r w:rsidRPr="00740A59">
              <w:rPr>
                <w:b/>
                <w:bCs/>
                <w:sz w:val="28"/>
                <w:szCs w:val="28"/>
              </w:rPr>
              <w:t>Format</w:t>
            </w:r>
          </w:p>
        </w:tc>
        <w:tc>
          <w:tcPr>
            <w:tcW w:w="1260" w:type="dxa"/>
            <w:shd w:val="clear" w:color="auto" w:fill="E7E6E6" w:themeFill="background2"/>
          </w:tcPr>
          <w:p w14:paraId="64E12CD5" w14:textId="77777777" w:rsidR="00301C58" w:rsidRPr="00740A59" w:rsidRDefault="00301C58" w:rsidP="00740A59">
            <w:pPr>
              <w:jc w:val="center"/>
              <w:rPr>
                <w:b/>
                <w:bCs/>
                <w:sz w:val="28"/>
                <w:szCs w:val="28"/>
              </w:rPr>
            </w:pPr>
            <w:r w:rsidRPr="00740A59">
              <w:rPr>
                <w:b/>
                <w:bCs/>
                <w:sz w:val="28"/>
                <w:szCs w:val="28"/>
              </w:rPr>
              <w:t>Assesses</w:t>
            </w:r>
          </w:p>
        </w:tc>
        <w:tc>
          <w:tcPr>
            <w:tcW w:w="5162" w:type="dxa"/>
            <w:shd w:val="clear" w:color="auto" w:fill="E7E6E6" w:themeFill="background2"/>
          </w:tcPr>
          <w:p w14:paraId="2D81C3D8" w14:textId="77777777" w:rsidR="00301C58" w:rsidRPr="00740A59" w:rsidRDefault="00301C58" w:rsidP="00740A59">
            <w:pPr>
              <w:jc w:val="center"/>
              <w:rPr>
                <w:b/>
                <w:bCs/>
                <w:sz w:val="28"/>
                <w:szCs w:val="28"/>
              </w:rPr>
            </w:pPr>
            <w:r w:rsidRPr="00740A59">
              <w:rPr>
                <w:b/>
                <w:bCs/>
                <w:sz w:val="28"/>
                <w:szCs w:val="28"/>
              </w:rPr>
              <w:t>Features</w:t>
            </w:r>
          </w:p>
        </w:tc>
      </w:tr>
      <w:tr w:rsidR="00740A59" w14:paraId="69E3C6DB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6D40B8CA" w14:textId="302A5AB8" w:rsidR="00301C58" w:rsidRPr="00740A59" w:rsidRDefault="00D35FE5" w:rsidP="00740A59">
            <w:pPr>
              <w:contextualSpacing/>
              <w:rPr>
                <w:bCs/>
                <w:sz w:val="24"/>
                <w:szCs w:val="24"/>
              </w:rPr>
            </w:pPr>
            <w:hyperlink r:id="rId8" w:history="1">
              <w:r w:rsidR="00301C58" w:rsidRPr="00740A59">
                <w:rPr>
                  <w:rStyle w:val="Hyperlink"/>
                  <w:bCs/>
                  <w:sz w:val="24"/>
                  <w:szCs w:val="24"/>
                </w:rPr>
                <w:t>Career Index Plus</w:t>
              </w:r>
            </w:hyperlink>
          </w:p>
          <w:p w14:paraId="66FE0754" w14:textId="77777777" w:rsidR="00301C58" w:rsidRPr="00740A59" w:rsidRDefault="00301C58" w:rsidP="00740A59">
            <w:pPr>
              <w:rPr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A6C1BB9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80" w:type="dxa"/>
            <w:vAlign w:val="center"/>
          </w:tcPr>
          <w:p w14:paraId="60706BDC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vAlign w:val="center"/>
          </w:tcPr>
          <w:p w14:paraId="53E6C717" w14:textId="5FC05726" w:rsidR="00301C58" w:rsidRPr="00740A59" w:rsidRDefault="00740A59" w:rsidP="00740A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="00301C58" w:rsidRPr="00740A59">
              <w:rPr>
                <w:bCs/>
                <w:sz w:val="24"/>
                <w:szCs w:val="24"/>
              </w:rPr>
              <w:t>nterests, aptitude, skills and values</w:t>
            </w:r>
          </w:p>
        </w:tc>
        <w:tc>
          <w:tcPr>
            <w:tcW w:w="5162" w:type="dxa"/>
            <w:vAlign w:val="center"/>
          </w:tcPr>
          <w:p w14:paraId="577093F9" w14:textId="3216E325" w:rsidR="00301C58" w:rsidRPr="00740A59" w:rsidRDefault="00CB5587" w:rsidP="00740A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Job search</w:t>
            </w:r>
          </w:p>
        </w:tc>
      </w:tr>
      <w:tr w:rsidR="00740A59" w14:paraId="24AC516C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6250AFA6" w14:textId="77DBE53E" w:rsidR="00301C58" w:rsidRPr="00740A59" w:rsidRDefault="00D35FE5" w:rsidP="00740A59">
            <w:pPr>
              <w:rPr>
                <w:bCs/>
                <w:sz w:val="24"/>
                <w:szCs w:val="24"/>
              </w:rPr>
            </w:pPr>
            <w:hyperlink r:id="rId9" w:history="1">
              <w:r w:rsidR="00301C58" w:rsidRPr="00740A59">
                <w:rPr>
                  <w:rStyle w:val="Hyperlink"/>
                  <w:bCs/>
                  <w:sz w:val="24"/>
                  <w:szCs w:val="24"/>
                </w:rPr>
                <w:t>Virtual Job Shadow</w:t>
              </w:r>
            </w:hyperlink>
          </w:p>
        </w:tc>
        <w:tc>
          <w:tcPr>
            <w:tcW w:w="450" w:type="dxa"/>
            <w:vAlign w:val="center"/>
          </w:tcPr>
          <w:p w14:paraId="4C6F6951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N</w:t>
            </w:r>
          </w:p>
        </w:tc>
        <w:tc>
          <w:tcPr>
            <w:tcW w:w="1080" w:type="dxa"/>
            <w:vAlign w:val="center"/>
          </w:tcPr>
          <w:p w14:paraId="6928257C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vAlign w:val="center"/>
          </w:tcPr>
          <w:p w14:paraId="4432F6D0" w14:textId="54141098" w:rsidR="00301C58" w:rsidRPr="00740A59" w:rsidRDefault="00740A59" w:rsidP="00740A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="00301C58" w:rsidRPr="00740A59">
              <w:rPr>
                <w:bCs/>
                <w:sz w:val="24"/>
                <w:szCs w:val="24"/>
              </w:rPr>
              <w:t>nterests</w:t>
            </w:r>
            <w:r w:rsidR="00C46128">
              <w:rPr>
                <w:bCs/>
                <w:sz w:val="24"/>
                <w:szCs w:val="24"/>
              </w:rPr>
              <w:t>, values</w:t>
            </w:r>
          </w:p>
        </w:tc>
        <w:tc>
          <w:tcPr>
            <w:tcW w:w="5162" w:type="dxa"/>
            <w:vAlign w:val="center"/>
          </w:tcPr>
          <w:p w14:paraId="227A0342" w14:textId="095CD626" w:rsidR="00CB5587" w:rsidRDefault="00301C58" w:rsidP="00CB5587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Career videos</w:t>
            </w:r>
          </w:p>
          <w:p w14:paraId="23771F70" w14:textId="3DDBB68C" w:rsidR="00CB5587" w:rsidRPr="00740A59" w:rsidRDefault="00CB5587" w:rsidP="00CB55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Learning modules</w:t>
            </w:r>
          </w:p>
          <w:p w14:paraId="3A987FA6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40A59" w14:paraId="37CC7C09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01BC54E2" w14:textId="63E71371" w:rsidR="00301C58" w:rsidRPr="00740A59" w:rsidRDefault="00D35FE5" w:rsidP="00740A59">
            <w:pPr>
              <w:contextualSpacing/>
              <w:rPr>
                <w:bCs/>
                <w:sz w:val="24"/>
                <w:szCs w:val="24"/>
              </w:rPr>
            </w:pPr>
            <w:hyperlink r:id="rId10" w:history="1">
              <w:r w:rsidR="00301C58" w:rsidRPr="00740A59">
                <w:rPr>
                  <w:rStyle w:val="Hyperlink"/>
                  <w:bCs/>
                  <w:sz w:val="24"/>
                  <w:szCs w:val="24"/>
                </w:rPr>
                <w:t>Career One Stop</w:t>
              </w:r>
            </w:hyperlink>
          </w:p>
          <w:p w14:paraId="311121DE" w14:textId="77777777" w:rsidR="00301C58" w:rsidRPr="00740A59" w:rsidRDefault="00301C58" w:rsidP="00740A59">
            <w:pPr>
              <w:rPr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794D0B3A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80" w:type="dxa"/>
            <w:vAlign w:val="center"/>
          </w:tcPr>
          <w:p w14:paraId="1BB4AF27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vAlign w:val="center"/>
          </w:tcPr>
          <w:p w14:paraId="7DB0210A" w14:textId="2517D40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Interests and skills</w:t>
            </w:r>
          </w:p>
          <w:p w14:paraId="68F06D79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62" w:type="dxa"/>
            <w:vAlign w:val="center"/>
          </w:tcPr>
          <w:p w14:paraId="6AA4AA13" w14:textId="1E2DCDE9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Career videos</w:t>
            </w:r>
          </w:p>
          <w:p w14:paraId="4A1D830D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Training information</w:t>
            </w:r>
          </w:p>
          <w:p w14:paraId="693975FE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40A59" w14:paraId="2F37C5C8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3ABF2C4D" w14:textId="428BD6E6" w:rsidR="00301C58" w:rsidRPr="00740A59" w:rsidRDefault="00D35FE5" w:rsidP="00740A59">
            <w:pPr>
              <w:contextualSpacing/>
              <w:rPr>
                <w:bCs/>
                <w:sz w:val="24"/>
                <w:szCs w:val="24"/>
              </w:rPr>
            </w:pPr>
            <w:hyperlink r:id="rId11" w:history="1">
              <w:r w:rsidR="00301C58" w:rsidRPr="00740A59">
                <w:rPr>
                  <w:rStyle w:val="Hyperlink"/>
                  <w:bCs/>
                  <w:sz w:val="24"/>
                  <w:szCs w:val="24"/>
                </w:rPr>
                <w:t>O*Net Online/ My Next Move</w:t>
              </w:r>
            </w:hyperlink>
          </w:p>
          <w:p w14:paraId="5313674E" w14:textId="77777777" w:rsidR="00301C58" w:rsidRPr="00740A59" w:rsidRDefault="00301C58" w:rsidP="00740A59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2A6EF34E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80" w:type="dxa"/>
            <w:vAlign w:val="center"/>
          </w:tcPr>
          <w:p w14:paraId="7D78B440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Online</w:t>
            </w:r>
          </w:p>
        </w:tc>
        <w:tc>
          <w:tcPr>
            <w:tcW w:w="1260" w:type="dxa"/>
            <w:vAlign w:val="center"/>
          </w:tcPr>
          <w:p w14:paraId="1AA7EEF1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Interests</w:t>
            </w:r>
          </w:p>
        </w:tc>
        <w:tc>
          <w:tcPr>
            <w:tcW w:w="5162" w:type="dxa"/>
            <w:vAlign w:val="center"/>
          </w:tcPr>
          <w:p w14:paraId="16802305" w14:textId="77777777" w:rsidR="00740A59" w:rsidRPr="00740A59" w:rsidRDefault="00740A59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Training information</w:t>
            </w:r>
          </w:p>
          <w:p w14:paraId="37865869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40A59" w14:paraId="7019AA2E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09AB4A06" w14:textId="11D60874" w:rsidR="00301C58" w:rsidRPr="00740A59" w:rsidRDefault="00D35FE5" w:rsidP="00740A59">
            <w:pPr>
              <w:contextualSpacing/>
              <w:rPr>
                <w:bCs/>
                <w:sz w:val="24"/>
                <w:szCs w:val="24"/>
              </w:rPr>
            </w:pPr>
            <w:hyperlink r:id="rId12" w:history="1">
              <w:r w:rsidR="00301C58" w:rsidRPr="00A53D3B">
                <w:rPr>
                  <w:rStyle w:val="Hyperlink"/>
                  <w:bCs/>
                  <w:sz w:val="24"/>
                  <w:szCs w:val="24"/>
                </w:rPr>
                <w:t>Career values card sort</w:t>
              </w:r>
            </w:hyperlink>
          </w:p>
          <w:p w14:paraId="0B437CC8" w14:textId="77777777" w:rsidR="00301C58" w:rsidRPr="00740A59" w:rsidRDefault="00301C58" w:rsidP="00740A59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3716CBC4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80" w:type="dxa"/>
            <w:vAlign w:val="center"/>
          </w:tcPr>
          <w:p w14:paraId="0093E025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Tactile</w:t>
            </w:r>
          </w:p>
        </w:tc>
        <w:tc>
          <w:tcPr>
            <w:tcW w:w="1260" w:type="dxa"/>
            <w:vAlign w:val="center"/>
          </w:tcPr>
          <w:p w14:paraId="440A98EC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Values</w:t>
            </w:r>
          </w:p>
        </w:tc>
        <w:tc>
          <w:tcPr>
            <w:tcW w:w="5162" w:type="dxa"/>
            <w:vAlign w:val="center"/>
          </w:tcPr>
          <w:p w14:paraId="65997963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40A59" w14:paraId="7F6657AB" w14:textId="77777777" w:rsidTr="00CB5587">
        <w:trPr>
          <w:trHeight w:val="761"/>
        </w:trPr>
        <w:tc>
          <w:tcPr>
            <w:tcW w:w="1867" w:type="dxa"/>
            <w:vAlign w:val="center"/>
          </w:tcPr>
          <w:p w14:paraId="23A2954F" w14:textId="3AC639AD" w:rsidR="00301C58" w:rsidRPr="00740A59" w:rsidRDefault="00D35FE5" w:rsidP="00740A59">
            <w:pPr>
              <w:rPr>
                <w:bCs/>
                <w:sz w:val="24"/>
                <w:szCs w:val="24"/>
              </w:rPr>
            </w:pPr>
            <w:hyperlink r:id="rId13" w:history="1">
              <w:r w:rsidR="00301C58" w:rsidRPr="00740A59">
                <w:rPr>
                  <w:rStyle w:val="Hyperlink"/>
                  <w:bCs/>
                  <w:sz w:val="24"/>
                  <w:szCs w:val="24"/>
                </w:rPr>
                <w:t>Knack</w:t>
              </w:r>
            </w:hyperlink>
          </w:p>
        </w:tc>
        <w:tc>
          <w:tcPr>
            <w:tcW w:w="450" w:type="dxa"/>
            <w:vAlign w:val="center"/>
          </w:tcPr>
          <w:p w14:paraId="2F46AF13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80" w:type="dxa"/>
            <w:vAlign w:val="center"/>
          </w:tcPr>
          <w:p w14:paraId="45B7284B" w14:textId="116AC9D8" w:rsidR="00301C58" w:rsidRPr="00740A59" w:rsidRDefault="00740A59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App</w:t>
            </w:r>
          </w:p>
        </w:tc>
        <w:tc>
          <w:tcPr>
            <w:tcW w:w="1260" w:type="dxa"/>
            <w:vAlign w:val="center"/>
          </w:tcPr>
          <w:p w14:paraId="1E91AE86" w14:textId="77777777" w:rsidR="00301C58" w:rsidRPr="00740A59" w:rsidRDefault="00301C58" w:rsidP="00740A59">
            <w:pPr>
              <w:jc w:val="center"/>
              <w:rPr>
                <w:bCs/>
                <w:sz w:val="24"/>
                <w:szCs w:val="24"/>
              </w:rPr>
            </w:pPr>
            <w:r w:rsidRPr="00740A59">
              <w:rPr>
                <w:bCs/>
                <w:sz w:val="24"/>
                <w:szCs w:val="24"/>
              </w:rPr>
              <w:t>Aptitude</w:t>
            </w:r>
          </w:p>
        </w:tc>
        <w:tc>
          <w:tcPr>
            <w:tcW w:w="5162" w:type="dxa"/>
            <w:vAlign w:val="center"/>
          </w:tcPr>
          <w:p w14:paraId="55E10606" w14:textId="46B96522" w:rsidR="00301C58" w:rsidRPr="00740A59" w:rsidRDefault="00CB5587" w:rsidP="00740A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Works best on a smartphone </w:t>
            </w:r>
          </w:p>
        </w:tc>
      </w:tr>
    </w:tbl>
    <w:p w14:paraId="194BAA69" w14:textId="7E7AC358" w:rsidR="00301C58" w:rsidRDefault="00CD478E" w:rsidP="00740A59">
      <w:pPr>
        <w:spacing w:line="240" w:lineRule="auto"/>
        <w:rPr>
          <w:sz w:val="24"/>
          <w:szCs w:val="24"/>
        </w:rPr>
      </w:pPr>
      <w:r w:rsidRPr="00301C58">
        <w:rPr>
          <w:sz w:val="24"/>
          <w:szCs w:val="24"/>
        </w:rPr>
        <w:t xml:space="preserve"> </w:t>
      </w:r>
    </w:p>
    <w:p w14:paraId="069C73E6" w14:textId="7C250DD3" w:rsidR="00C46128" w:rsidRPr="00C46128" w:rsidRDefault="00CB5587" w:rsidP="00C46128">
      <w:pPr>
        <w:spacing w:line="240" w:lineRule="auto"/>
        <w:rPr>
          <w:bCs/>
          <w:sz w:val="24"/>
          <w:szCs w:val="24"/>
        </w:rPr>
      </w:pPr>
      <w:r w:rsidRPr="00CB5587">
        <w:rPr>
          <w:bCs/>
          <w:sz w:val="24"/>
          <w:szCs w:val="24"/>
        </w:rPr>
        <w:t>Career Index Plus</w:t>
      </w:r>
    </w:p>
    <w:p w14:paraId="056C9FE4" w14:textId="77777777" w:rsidR="00C46128" w:rsidRDefault="00C46128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Free, online</w:t>
      </w:r>
    </w:p>
    <w:p w14:paraId="69470A84" w14:textId="64F77C68" w:rsidR="00F16B94" w:rsidRDefault="00004B47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004B47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grade reading level </w:t>
      </w:r>
    </w:p>
    <w:p w14:paraId="656B4BA8" w14:textId="5A0276E7" w:rsidR="00F16B94" w:rsidRDefault="00F16B94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Job </w:t>
      </w:r>
      <w:r w:rsidR="00004B47">
        <w:rPr>
          <w:bCs/>
          <w:sz w:val="24"/>
          <w:szCs w:val="24"/>
        </w:rPr>
        <w:t>openings</w:t>
      </w:r>
      <w:r>
        <w:rPr>
          <w:bCs/>
          <w:sz w:val="24"/>
          <w:szCs w:val="24"/>
        </w:rPr>
        <w:t xml:space="preserve"> function is broad </w:t>
      </w:r>
    </w:p>
    <w:p w14:paraId="60604B4D" w14:textId="1DB0A656" w:rsidR="00F16B94" w:rsidRDefault="00F16B94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Work Preferences assessment is unique</w:t>
      </w:r>
      <w:r w:rsidR="002E212A">
        <w:rPr>
          <w:bCs/>
          <w:sz w:val="24"/>
          <w:szCs w:val="24"/>
        </w:rPr>
        <w:t xml:space="preserve"> and very simple to use</w:t>
      </w:r>
      <w:r>
        <w:rPr>
          <w:bCs/>
          <w:sz w:val="24"/>
          <w:szCs w:val="24"/>
        </w:rPr>
        <w:t xml:space="preserve"> compared to other assessments</w:t>
      </w:r>
    </w:p>
    <w:p w14:paraId="68561EA7" w14:textId="7DEF7D82" w:rsidR="00F16B94" w:rsidRDefault="00F16B94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Skills assessment offers helpful examples </w:t>
      </w:r>
      <w:r w:rsidR="00A72EEA">
        <w:rPr>
          <w:bCs/>
          <w:sz w:val="24"/>
          <w:szCs w:val="24"/>
        </w:rPr>
        <w:t xml:space="preserve">of what different skill levels are </w:t>
      </w:r>
    </w:p>
    <w:p w14:paraId="67AEEA59" w14:textId="09466AC2" w:rsidR="00004B47" w:rsidRDefault="00004B47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Interest assessment based on Holland code</w:t>
      </w:r>
    </w:p>
    <w:p w14:paraId="6D7A4627" w14:textId="0DD7AFF5" w:rsidR="00004B47" w:rsidRDefault="00004B47" w:rsidP="00F16B94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Pulls transferrable skills from work history tab</w:t>
      </w:r>
    </w:p>
    <w:p w14:paraId="4647680E" w14:textId="54D19B20" w:rsidR="00004B47" w:rsidRDefault="00004B47" w:rsidP="00004B47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Career clusters tab lists related jobs, wage and education requirements</w:t>
      </w:r>
    </w:p>
    <w:p w14:paraId="0838EA81" w14:textId="187463F0" w:rsidR="00004B47" w:rsidRDefault="00004B47" w:rsidP="00004B47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job search function is based on assessment results and provide a detailed job profile which can be printed</w:t>
      </w:r>
    </w:p>
    <w:p w14:paraId="442AB033" w14:textId="18AB46A8" w:rsidR="00004B47" w:rsidRPr="00004B47" w:rsidRDefault="00004B47" w:rsidP="00004B47">
      <w:pPr>
        <w:pStyle w:val="ListParagraph"/>
        <w:numPr>
          <w:ilvl w:val="0"/>
          <w:numId w:val="1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Social security benefits guide is general but can be useful to gain a broad understanding of how each job might impact benefits</w:t>
      </w:r>
    </w:p>
    <w:p w14:paraId="4F6DE416" w14:textId="34904DAA" w:rsidR="00CB5587" w:rsidRDefault="00C46128" w:rsidP="00CB558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Virtual Job Shadow</w:t>
      </w:r>
    </w:p>
    <w:p w14:paraId="7FE1885A" w14:textId="261B9397" w:rsidR="002E212A" w:rsidRDefault="002E212A" w:rsidP="006F6C96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 w:rsidRPr="002E212A">
        <w:rPr>
          <w:bCs/>
          <w:sz w:val="24"/>
          <w:szCs w:val="24"/>
        </w:rPr>
        <w:t>VJS must be purchased as a yearly subscription. Price based on # of “seats” purchased.</w:t>
      </w:r>
      <w:r w:rsidR="00C46128" w:rsidRPr="002E212A">
        <w:rPr>
          <w:bCs/>
          <w:sz w:val="24"/>
          <w:szCs w:val="24"/>
        </w:rPr>
        <w:t xml:space="preserve"> </w:t>
      </w:r>
      <w:r w:rsidRPr="002E212A">
        <w:rPr>
          <w:bCs/>
          <w:sz w:val="24"/>
          <w:szCs w:val="24"/>
        </w:rPr>
        <w:t>“Seats</w:t>
      </w:r>
      <w:r>
        <w:rPr>
          <w:bCs/>
          <w:sz w:val="24"/>
          <w:szCs w:val="24"/>
        </w:rPr>
        <w:t>”</w:t>
      </w:r>
      <w:r w:rsidRPr="002E212A">
        <w:rPr>
          <w:bCs/>
          <w:sz w:val="24"/>
          <w:szCs w:val="24"/>
        </w:rPr>
        <w:t xml:space="preserve"> can be “vacated” once a student/staff is done using them and re-used. </w:t>
      </w:r>
    </w:p>
    <w:p w14:paraId="0AF9BE68" w14:textId="416C1FB4" w:rsidR="002E212A" w:rsidRDefault="002E212A" w:rsidP="006F6C96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Your friendly VR Transition Counselor/LLC Career Consultant and YES can help you access a “seats” for shared VR/school students.  VR doesn’t have capacity to purchase all students in a school or all students on VR caseload, but this can be organized based on student need via conversation with VR/VABIR staff.</w:t>
      </w:r>
    </w:p>
    <w:p w14:paraId="7D8754C4" w14:textId="5157B524" w:rsidR="00C46128" w:rsidRPr="002E212A" w:rsidRDefault="002E212A" w:rsidP="006F6C96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C46128" w:rsidRPr="002E212A">
        <w:rPr>
          <w:bCs/>
          <w:sz w:val="24"/>
          <w:szCs w:val="24"/>
        </w:rPr>
        <w:t>tudents can make a profile, build a resume, take assessments, watch career videos, find career profiles, create a post-secondary plan, use the goal setting tool for long</w:t>
      </w:r>
      <w:r w:rsidRPr="002E212A">
        <w:rPr>
          <w:bCs/>
          <w:sz w:val="24"/>
          <w:szCs w:val="24"/>
        </w:rPr>
        <w:t>-</w:t>
      </w:r>
      <w:r w:rsidR="00C46128" w:rsidRPr="002E212A">
        <w:rPr>
          <w:bCs/>
          <w:sz w:val="24"/>
          <w:szCs w:val="24"/>
        </w:rPr>
        <w:t xml:space="preserve"> and short</w:t>
      </w:r>
      <w:r w:rsidRPr="002E212A">
        <w:rPr>
          <w:bCs/>
          <w:sz w:val="24"/>
          <w:szCs w:val="24"/>
        </w:rPr>
        <w:t>-</w:t>
      </w:r>
      <w:r w:rsidR="00C46128" w:rsidRPr="002E212A">
        <w:rPr>
          <w:bCs/>
          <w:sz w:val="24"/>
          <w:szCs w:val="24"/>
        </w:rPr>
        <w:t>term goals. There are a lot of different resources on this site</w:t>
      </w:r>
      <w:r>
        <w:rPr>
          <w:bCs/>
          <w:sz w:val="24"/>
          <w:szCs w:val="24"/>
        </w:rPr>
        <w:t xml:space="preserve">.  </w:t>
      </w:r>
    </w:p>
    <w:p w14:paraId="3CEA5861" w14:textId="0E77BE2D" w:rsidR="00C46128" w:rsidRDefault="00C46128" w:rsidP="00C46128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Assessments include career cluster interest, O*Net interest, work importance locator (values)</w:t>
      </w:r>
      <w:r w:rsidR="002E212A">
        <w:rPr>
          <w:bCs/>
          <w:sz w:val="24"/>
          <w:szCs w:val="24"/>
        </w:rPr>
        <w:t>.  The format for these is more “elegant” and accessible than directly through O</w:t>
      </w:r>
      <w:r w:rsidR="00F04F16">
        <w:rPr>
          <w:bCs/>
          <w:sz w:val="24"/>
          <w:szCs w:val="24"/>
        </w:rPr>
        <w:t>*</w:t>
      </w:r>
      <w:r w:rsidR="002E212A">
        <w:rPr>
          <w:bCs/>
          <w:sz w:val="24"/>
          <w:szCs w:val="24"/>
        </w:rPr>
        <w:t>Net.</w:t>
      </w:r>
    </w:p>
    <w:p w14:paraId="2362690D" w14:textId="77777777" w:rsidR="00F04F16" w:rsidRDefault="00F04F16" w:rsidP="00C46128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Teachers can develop “Flex Lessons” for one student or groups of students and administrate (assign, review, grade) them. </w:t>
      </w:r>
    </w:p>
    <w:p w14:paraId="1F004FE5" w14:textId="6851D5F5" w:rsidR="00C46128" w:rsidRPr="00C46128" w:rsidRDefault="00F04F16" w:rsidP="00C46128">
      <w:pPr>
        <w:pStyle w:val="ListParagraph"/>
        <w:numPr>
          <w:ilvl w:val="0"/>
          <w:numId w:val="1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351648">
        <w:rPr>
          <w:bCs/>
          <w:sz w:val="24"/>
          <w:szCs w:val="24"/>
        </w:rPr>
        <w:t>asy application to a classroom setting</w:t>
      </w:r>
      <w:r>
        <w:rPr>
          <w:bCs/>
          <w:sz w:val="24"/>
          <w:szCs w:val="24"/>
        </w:rPr>
        <w:t>.</w:t>
      </w:r>
    </w:p>
    <w:p w14:paraId="602606EB" w14:textId="00B5DDE9" w:rsidR="00C46128" w:rsidRDefault="00351648" w:rsidP="00CB558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Career</w:t>
      </w:r>
      <w:r w:rsidR="002E212A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ne</w:t>
      </w:r>
      <w:r w:rsidR="002E212A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top</w:t>
      </w:r>
    </w:p>
    <w:p w14:paraId="16E05866" w14:textId="3D8F2B54" w:rsidR="00351648" w:rsidRDefault="00351648" w:rsidP="00351648">
      <w:pPr>
        <w:pStyle w:val="ListParagraph"/>
        <w:numPr>
          <w:ilvl w:val="0"/>
          <w:numId w:val="1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Free, online</w:t>
      </w:r>
    </w:p>
    <w:p w14:paraId="4502EEC8" w14:textId="55A17034" w:rsidR="00351648" w:rsidRDefault="00351648" w:rsidP="00351648">
      <w:pPr>
        <w:pStyle w:val="ListParagraph"/>
        <w:numPr>
          <w:ilvl w:val="0"/>
          <w:numId w:val="1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Connects to O*Net</w:t>
      </w:r>
    </w:p>
    <w:p w14:paraId="2D5A7121" w14:textId="760F2657" w:rsidR="00351648" w:rsidRDefault="00F04F16" w:rsidP="00351648">
      <w:pPr>
        <w:pStyle w:val="ListParagraph"/>
        <w:numPr>
          <w:ilvl w:val="0"/>
          <w:numId w:val="1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 huge library of short c</w:t>
      </w:r>
      <w:r w:rsidR="00351648">
        <w:rPr>
          <w:bCs/>
          <w:sz w:val="24"/>
          <w:szCs w:val="24"/>
        </w:rPr>
        <w:t>areer videos for specific jobs and organized by career cluster</w:t>
      </w:r>
    </w:p>
    <w:p w14:paraId="2A2D8711" w14:textId="62730EA3" w:rsidR="00351648" w:rsidRDefault="00351648" w:rsidP="00351648">
      <w:pPr>
        <w:pStyle w:val="ListParagraph"/>
        <w:numPr>
          <w:ilvl w:val="0"/>
          <w:numId w:val="1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Interest and skills assessment</w:t>
      </w:r>
    </w:p>
    <w:p w14:paraId="73056931" w14:textId="5ACA8FDF" w:rsidR="00351648" w:rsidRPr="00351648" w:rsidRDefault="00351648" w:rsidP="00351648">
      <w:pPr>
        <w:pStyle w:val="ListParagraph"/>
        <w:numPr>
          <w:ilvl w:val="0"/>
          <w:numId w:val="18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Adults may find the transferable skills assessment helpful</w:t>
      </w:r>
    </w:p>
    <w:p w14:paraId="6F667A95" w14:textId="237EE46E" w:rsidR="00CB5587" w:rsidRDefault="00351648" w:rsidP="00CB5587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O*Net Online/My Next Move</w:t>
      </w:r>
    </w:p>
    <w:p w14:paraId="560E2155" w14:textId="5ACA84DA" w:rsidR="00351648" w:rsidRDefault="00351648" w:rsidP="00351648">
      <w:pPr>
        <w:pStyle w:val="ListParagraph"/>
        <w:numPr>
          <w:ilvl w:val="0"/>
          <w:numId w:val="19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Free, online</w:t>
      </w:r>
    </w:p>
    <w:p w14:paraId="26578E9E" w14:textId="0CEA977F" w:rsidR="00351648" w:rsidRDefault="00EA5AB1" w:rsidP="00351648">
      <w:pPr>
        <w:pStyle w:val="ListParagraph"/>
        <w:numPr>
          <w:ilvl w:val="0"/>
          <w:numId w:val="19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Relatively</w:t>
      </w:r>
      <w:r w:rsidR="00351648">
        <w:rPr>
          <w:bCs/>
          <w:sz w:val="24"/>
          <w:szCs w:val="24"/>
        </w:rPr>
        <w:t xml:space="preserve"> short</w:t>
      </w:r>
    </w:p>
    <w:p w14:paraId="689B1A25" w14:textId="50E0E0C4" w:rsidR="00351648" w:rsidRDefault="00351648" w:rsidP="00351648">
      <w:pPr>
        <w:pStyle w:val="ListParagraph"/>
        <w:numPr>
          <w:ilvl w:val="0"/>
          <w:numId w:val="19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Printable results from interest assessment</w:t>
      </w:r>
    </w:p>
    <w:p w14:paraId="5E1BB237" w14:textId="3B60C8B4" w:rsidR="00351648" w:rsidRDefault="00351648" w:rsidP="00351648">
      <w:pPr>
        <w:pStyle w:val="ListParagraph"/>
        <w:numPr>
          <w:ilvl w:val="0"/>
          <w:numId w:val="19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Can be a helpful assessment to do to introduce students to assessments in general</w:t>
      </w:r>
    </w:p>
    <w:p w14:paraId="05185DA0" w14:textId="2B77AC9C" w:rsidR="00351648" w:rsidRDefault="00351648" w:rsidP="00351648">
      <w:pPr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>Career values card sort</w:t>
      </w:r>
      <w:r>
        <w:rPr>
          <w:bCs/>
          <w:sz w:val="24"/>
          <w:szCs w:val="24"/>
        </w:rPr>
        <w:t xml:space="preserve"> (</w:t>
      </w:r>
      <w:hyperlink r:id="rId14" w:history="1">
        <w:r w:rsidRPr="005B1849">
          <w:rPr>
            <w:rStyle w:val="Hyperlink"/>
            <w:bCs/>
            <w:sz w:val="24"/>
            <w:szCs w:val="24"/>
          </w:rPr>
          <w:t>work importance locator</w:t>
        </w:r>
      </w:hyperlink>
      <w:r>
        <w:rPr>
          <w:bCs/>
          <w:sz w:val="24"/>
          <w:szCs w:val="24"/>
        </w:rPr>
        <w:t>)</w:t>
      </w:r>
    </w:p>
    <w:p w14:paraId="1AC8077C" w14:textId="1FB1565E" w:rsidR="00A53D3B" w:rsidRDefault="00A53D3B" w:rsidP="00351648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Values can be a </w:t>
      </w:r>
      <w:r w:rsidR="00F04F16">
        <w:rPr>
          <w:bCs/>
          <w:sz w:val="24"/>
          <w:szCs w:val="24"/>
        </w:rPr>
        <w:t>very helpful</w:t>
      </w:r>
      <w:r>
        <w:rPr>
          <w:bCs/>
          <w:sz w:val="24"/>
          <w:szCs w:val="24"/>
        </w:rPr>
        <w:t xml:space="preserve"> predictor of job satisfaction</w:t>
      </w:r>
      <w:r w:rsidR="00F04F16">
        <w:rPr>
          <w:bCs/>
          <w:sz w:val="24"/>
          <w:szCs w:val="24"/>
        </w:rPr>
        <w:t xml:space="preserve"> especially when interests or job experience are not strong</w:t>
      </w:r>
    </w:p>
    <w:p w14:paraId="43E35C0C" w14:textId="5D73D539" w:rsidR="00A53D3B" w:rsidRDefault="00A53D3B" w:rsidP="00351648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Students move cards in order of their priority, tactile activity</w:t>
      </w:r>
    </w:p>
    <w:p w14:paraId="3FC7D5BB" w14:textId="7D9C4824" w:rsidR="00A53D3B" w:rsidRPr="00351648" w:rsidRDefault="00786E56" w:rsidP="00351648">
      <w:pPr>
        <w:pStyle w:val="ListParagraph"/>
        <w:numPr>
          <w:ilvl w:val="0"/>
          <w:numId w:val="20"/>
        </w:numPr>
        <w:rPr>
          <w:bCs/>
          <w:sz w:val="24"/>
          <w:szCs w:val="24"/>
        </w:rPr>
      </w:pPr>
      <w:r>
        <w:t xml:space="preserve">Learn about occupations associated with each value here: </w:t>
      </w:r>
      <w:hyperlink r:id="rId15" w:history="1">
        <w:r w:rsidRPr="0061427F">
          <w:rPr>
            <w:rStyle w:val="Hyperlink"/>
          </w:rPr>
          <w:t>https://www.onetonline.org/explore/workvalues/</w:t>
        </w:r>
      </w:hyperlink>
    </w:p>
    <w:p w14:paraId="79DC5C92" w14:textId="77777777" w:rsidR="00F04F16" w:rsidRDefault="00F04F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B00637B" w14:textId="31BEA568" w:rsidR="00351648" w:rsidRDefault="00786E56" w:rsidP="00351648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Knack App</w:t>
      </w:r>
    </w:p>
    <w:p w14:paraId="76D8E993" w14:textId="19E98C50" w:rsidR="00786E56" w:rsidRPr="00786E56" w:rsidRDefault="00786E56" w:rsidP="00786E56">
      <w:pPr>
        <w:pStyle w:val="ListParagraph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Free smartphone game app</w:t>
      </w:r>
      <w:r w:rsidR="00F04F16">
        <w:rPr>
          <w:bCs/>
          <w:sz w:val="24"/>
          <w:szCs w:val="24"/>
        </w:rPr>
        <w:t xml:space="preserve"> that may help engage students who are not interested in other formats</w:t>
      </w:r>
    </w:p>
    <w:p w14:paraId="7D3056B6" w14:textId="0A6A4360" w:rsidR="00786E56" w:rsidRDefault="00786E56" w:rsidP="00786E56">
      <w:pPr>
        <w:pStyle w:val="ListParagraph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list of </w:t>
      </w:r>
      <w:r w:rsidR="00F04F16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knacks</w:t>
      </w:r>
      <w:r w:rsidR="00F04F16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(strengths) are generated after each game is played based on performance</w:t>
      </w:r>
    </w:p>
    <w:p w14:paraId="72E788CC" w14:textId="0D322638" w:rsidR="00786E56" w:rsidRDefault="00786E56" w:rsidP="00786E56">
      <w:pPr>
        <w:pStyle w:val="ListParagraph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Employers can connect to the app to see potential applicants; </w:t>
      </w:r>
      <w:r w:rsidR="00F04F16">
        <w:rPr>
          <w:bCs/>
          <w:sz w:val="24"/>
          <w:szCs w:val="24"/>
        </w:rPr>
        <w:t>howeve</w:t>
      </w:r>
      <w:r>
        <w:rPr>
          <w:bCs/>
          <w:sz w:val="24"/>
          <w:szCs w:val="24"/>
        </w:rPr>
        <w:t>r</w:t>
      </w:r>
      <w:r w:rsidR="00F04F1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this may not be applicable to students based on location or experience level</w:t>
      </w:r>
    </w:p>
    <w:p w14:paraId="0F6B7150" w14:textId="3AC8D9DC" w:rsidR="00786E56" w:rsidRPr="00786E56" w:rsidRDefault="00786E56" w:rsidP="00786E56">
      <w:pPr>
        <w:pStyle w:val="ListParagraph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Not a thorough assessment but a nice “gateway” for students that are resistant to the idea of taking an assessment</w:t>
      </w:r>
    </w:p>
    <w:p w14:paraId="389FCB78" w14:textId="26FF2D30" w:rsidR="00786E56" w:rsidRDefault="00474B00" w:rsidP="00786E56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General comments</w:t>
      </w:r>
    </w:p>
    <w:p w14:paraId="267541D0" w14:textId="01FD498B" w:rsidR="00474B00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Career profiles can be used to help someone write a resume/cover letter by matching the language and technical information </w:t>
      </w:r>
    </w:p>
    <w:p w14:paraId="50EB2B99" w14:textId="1EE80229" w:rsidR="006D7FFE" w:rsidRDefault="006D7FFE" w:rsidP="006D7FFE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Focus 2 is a free online assessment through the CCV website. You do not have to be a CCV student to take it however the results are geared more toward careers that require some level of post-secondary education: </w:t>
      </w:r>
      <w:hyperlink r:id="rId16" w:history="1">
        <w:r>
          <w:rPr>
            <w:rStyle w:val="Hyperlink"/>
          </w:rPr>
          <w:t>https://ccv.edu/discover-resources/career-development/career-services-tools/</w:t>
        </w:r>
      </w:hyperlink>
      <w:r>
        <w:t xml:space="preserve"> </w:t>
      </w:r>
    </w:p>
    <w:p w14:paraId="6CFB021B" w14:textId="283D40C9" w:rsidR="00474B00" w:rsidRPr="006D7FFE" w:rsidRDefault="00474B00" w:rsidP="006D7FFE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6D7FFE">
        <w:rPr>
          <w:bCs/>
          <w:sz w:val="24"/>
          <w:szCs w:val="24"/>
        </w:rPr>
        <w:t>ssessments are most effective when the broader context of an individual is considered in the selection process</w:t>
      </w:r>
    </w:p>
    <w:p w14:paraId="4E287975" w14:textId="3ED959E9" w:rsidR="00474B00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Informal assessments for students with intellectual disabilities might include career videos, even videos made of local businesses, to asses interest rather than a text-based assessment</w:t>
      </w:r>
    </w:p>
    <w:p w14:paraId="335B18A9" w14:textId="23E36DC4" w:rsidR="00474B00" w:rsidRPr="002E240F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/>
          <w:sz w:val="24"/>
          <w:szCs w:val="24"/>
        </w:rPr>
      </w:pPr>
      <w:r w:rsidRPr="002E240F">
        <w:rPr>
          <w:b/>
          <w:sz w:val="24"/>
          <w:szCs w:val="24"/>
        </w:rPr>
        <w:t xml:space="preserve">Other tools that may are particularly helpful for youth with disabilities include the </w:t>
      </w:r>
      <w:hyperlink r:id="rId17" w:history="1">
        <w:r w:rsidRPr="002E240F">
          <w:rPr>
            <w:rStyle w:val="Hyperlink"/>
            <w:b/>
            <w:sz w:val="24"/>
            <w:szCs w:val="24"/>
          </w:rPr>
          <w:t>Vermont Graduation Readiness Tool</w:t>
        </w:r>
      </w:hyperlink>
      <w:r w:rsidRPr="002E240F">
        <w:rPr>
          <w:b/>
          <w:sz w:val="24"/>
          <w:szCs w:val="24"/>
        </w:rPr>
        <w:t xml:space="preserve"> and the </w:t>
      </w:r>
      <w:r w:rsidR="00F04F16">
        <w:rPr>
          <w:b/>
          <w:sz w:val="24"/>
          <w:szCs w:val="24"/>
        </w:rPr>
        <w:t>Transition Coalition’s Transition Assessment Planning form – attached separately.</w:t>
      </w:r>
    </w:p>
    <w:p w14:paraId="68897363" w14:textId="59EC26EB" w:rsidR="00474B00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Informational interview, job shadows</w:t>
      </w:r>
      <w:r w:rsidR="006D7FF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internships</w:t>
      </w:r>
      <w:r w:rsidR="006D7FFE">
        <w:rPr>
          <w:bCs/>
          <w:sz w:val="24"/>
          <w:szCs w:val="24"/>
        </w:rPr>
        <w:t xml:space="preserve"> and mentorships</w:t>
      </w:r>
      <w:r>
        <w:rPr>
          <w:bCs/>
          <w:sz w:val="24"/>
          <w:szCs w:val="24"/>
        </w:rPr>
        <w:t xml:space="preserve"> can help someone learn about a career field rather than one specific job. It is valuable to help broaden student’s career interests rather than narrow them. </w:t>
      </w:r>
    </w:p>
    <w:p w14:paraId="0B8F10B6" w14:textId="6CCAE226" w:rsidR="00474B00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simple act of “planting seeds” with students can be impactful</w:t>
      </w:r>
    </w:p>
    <w:p w14:paraId="3E52AD96" w14:textId="6DA80855" w:rsidR="00474B00" w:rsidRPr="006D7FFE" w:rsidRDefault="00474B00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Local labor market information can be found on VDOL’s website, useful for helping students better understand what is available in their communities </w:t>
      </w:r>
      <w:hyperlink r:id="rId18" w:history="1">
        <w:r>
          <w:rPr>
            <w:rStyle w:val="Hyperlink"/>
          </w:rPr>
          <w:t>http://www.vtlmi.info/wageincome.cfm</w:t>
        </w:r>
      </w:hyperlink>
    </w:p>
    <w:p w14:paraId="6254A9E0" w14:textId="7DE83AAA" w:rsidR="006D7FFE" w:rsidRPr="006D7FFE" w:rsidRDefault="006D7FFE" w:rsidP="00474B00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t>Hard skill development is more effective when it takes place in context such as at an actual business. The Morrisville VR office collaborated with local employers to conduct a customer service training in retail settings</w:t>
      </w:r>
      <w:r w:rsidR="00F04F16">
        <w:t>.</w:t>
      </w:r>
    </w:p>
    <w:p w14:paraId="5C27FD5F" w14:textId="7CCFC8A3" w:rsidR="001722FB" w:rsidRPr="00F04F16" w:rsidRDefault="006D7FFE" w:rsidP="00EA2D91">
      <w:pPr>
        <w:pStyle w:val="ListParagraph"/>
        <w:numPr>
          <w:ilvl w:val="0"/>
          <w:numId w:val="22"/>
        </w:numPr>
        <w:spacing w:line="240" w:lineRule="auto"/>
        <w:rPr>
          <w:bCs/>
          <w:sz w:val="24"/>
          <w:szCs w:val="24"/>
        </w:rPr>
      </w:pPr>
      <w:r>
        <w:t>Invest in the time to review assessment results with students, note where they agree and disagree with the findings</w:t>
      </w:r>
    </w:p>
    <w:p w14:paraId="3830457E" w14:textId="77777777" w:rsidR="005C532C" w:rsidRPr="0089466C" w:rsidRDefault="005C532C" w:rsidP="005C532C">
      <w:pPr>
        <w:rPr>
          <w:b/>
          <w:sz w:val="24"/>
          <w:szCs w:val="24"/>
        </w:rPr>
      </w:pPr>
    </w:p>
    <w:p w14:paraId="2EE6D2E8" w14:textId="77777777" w:rsidR="00BF1FDC" w:rsidRDefault="00D35FE5"/>
    <w:sectPr w:rsidR="00BF1FDC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11F3" w14:textId="77777777" w:rsidR="00D35FE5" w:rsidRDefault="00D35FE5" w:rsidP="005C532C">
      <w:pPr>
        <w:spacing w:after="0" w:line="240" w:lineRule="auto"/>
      </w:pPr>
      <w:r>
        <w:separator/>
      </w:r>
    </w:p>
  </w:endnote>
  <w:endnote w:type="continuationSeparator" w:id="0">
    <w:p w14:paraId="65E04AE4" w14:textId="77777777" w:rsidR="00D35FE5" w:rsidRDefault="00D35FE5" w:rsidP="005C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065F" w14:textId="77777777" w:rsidR="00D35FE5" w:rsidRDefault="00D35FE5" w:rsidP="005C532C">
      <w:pPr>
        <w:spacing w:after="0" w:line="240" w:lineRule="auto"/>
      </w:pPr>
      <w:r>
        <w:separator/>
      </w:r>
    </w:p>
  </w:footnote>
  <w:footnote w:type="continuationSeparator" w:id="0">
    <w:p w14:paraId="776B350F" w14:textId="77777777" w:rsidR="00D35FE5" w:rsidRDefault="00D35FE5" w:rsidP="005C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1F72B" w14:textId="77777777" w:rsidR="005C532C" w:rsidRPr="00C96E1A" w:rsidRDefault="005C532C" w:rsidP="00F04F16">
    <w:pPr>
      <w:spacing w:after="0"/>
      <w:jc w:val="center"/>
      <w:rPr>
        <w:sz w:val="32"/>
        <w:szCs w:val="32"/>
      </w:rPr>
    </w:pPr>
    <w:r w:rsidRPr="00C96E1A">
      <w:rPr>
        <w:sz w:val="32"/>
        <w:szCs w:val="32"/>
      </w:rPr>
      <w:t>Washington County Core Team Agenda</w:t>
    </w:r>
  </w:p>
  <w:p w14:paraId="45E3CE6A" w14:textId="77777777" w:rsidR="005C532C" w:rsidRPr="00C96E1A" w:rsidRDefault="005C532C" w:rsidP="00F04F16">
    <w:pPr>
      <w:spacing w:after="0"/>
      <w:jc w:val="center"/>
      <w:rPr>
        <w:sz w:val="32"/>
        <w:szCs w:val="32"/>
      </w:rPr>
    </w:pPr>
    <w:r>
      <w:rPr>
        <w:sz w:val="32"/>
        <w:szCs w:val="32"/>
      </w:rPr>
      <w:t>November</w:t>
    </w:r>
    <w:r w:rsidRPr="00C96E1A">
      <w:rPr>
        <w:sz w:val="32"/>
        <w:szCs w:val="32"/>
      </w:rPr>
      <w:t xml:space="preserve"> </w:t>
    </w:r>
    <w:r>
      <w:rPr>
        <w:sz w:val="32"/>
        <w:szCs w:val="32"/>
      </w:rPr>
      <w:t>21</w:t>
    </w:r>
    <w:r>
      <w:rPr>
        <w:sz w:val="32"/>
        <w:szCs w:val="32"/>
        <w:vertAlign w:val="superscript"/>
      </w:rPr>
      <w:t>th</w:t>
    </w:r>
    <w:r w:rsidRPr="00C96E1A">
      <w:rPr>
        <w:sz w:val="32"/>
        <w:szCs w:val="32"/>
      </w:rPr>
      <w:t>, 201</w:t>
    </w:r>
    <w:r>
      <w:rPr>
        <w:sz w:val="32"/>
        <w:szCs w:val="32"/>
      </w:rPr>
      <w:t>9</w:t>
    </w:r>
  </w:p>
  <w:p w14:paraId="4F728F46" w14:textId="77777777" w:rsidR="005C532C" w:rsidRPr="006D534A" w:rsidRDefault="005C532C" w:rsidP="00F04F16">
    <w:pPr>
      <w:spacing w:after="0"/>
      <w:jc w:val="center"/>
      <w:rPr>
        <w:sz w:val="32"/>
        <w:szCs w:val="32"/>
      </w:rPr>
    </w:pPr>
    <w:r w:rsidRPr="00C96E1A">
      <w:rPr>
        <w:sz w:val="32"/>
        <w:szCs w:val="32"/>
      </w:rPr>
      <w:t>8:30am-1</w:t>
    </w:r>
    <w:r>
      <w:rPr>
        <w:sz w:val="32"/>
        <w:szCs w:val="32"/>
      </w:rPr>
      <w:t>0</w:t>
    </w:r>
    <w:r w:rsidRPr="00C96E1A">
      <w:rPr>
        <w:sz w:val="32"/>
        <w:szCs w:val="32"/>
      </w:rPr>
      <w:t xml:space="preserve">:00am </w:t>
    </w:r>
  </w:p>
  <w:p w14:paraId="78EF574E" w14:textId="77777777" w:rsidR="005C532C" w:rsidRDefault="005C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29F"/>
    <w:multiLevelType w:val="hybridMultilevel"/>
    <w:tmpl w:val="C2747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2FD9"/>
    <w:multiLevelType w:val="hybridMultilevel"/>
    <w:tmpl w:val="840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5FCF"/>
    <w:multiLevelType w:val="hybridMultilevel"/>
    <w:tmpl w:val="AC8E32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46970"/>
    <w:multiLevelType w:val="hybridMultilevel"/>
    <w:tmpl w:val="579C8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068C7"/>
    <w:multiLevelType w:val="hybridMultilevel"/>
    <w:tmpl w:val="EB32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6B7"/>
    <w:multiLevelType w:val="hybridMultilevel"/>
    <w:tmpl w:val="E96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473D"/>
    <w:multiLevelType w:val="hybridMultilevel"/>
    <w:tmpl w:val="5E38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8B0"/>
    <w:multiLevelType w:val="hybridMultilevel"/>
    <w:tmpl w:val="D73A60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290F"/>
    <w:multiLevelType w:val="hybridMultilevel"/>
    <w:tmpl w:val="E500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D5691"/>
    <w:multiLevelType w:val="hybridMultilevel"/>
    <w:tmpl w:val="62E2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F4E6F"/>
    <w:multiLevelType w:val="hybridMultilevel"/>
    <w:tmpl w:val="5930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BF4"/>
    <w:multiLevelType w:val="hybridMultilevel"/>
    <w:tmpl w:val="769A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A5D34"/>
    <w:multiLevelType w:val="hybridMultilevel"/>
    <w:tmpl w:val="C434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4F15"/>
    <w:multiLevelType w:val="hybridMultilevel"/>
    <w:tmpl w:val="1D10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A3F84"/>
    <w:multiLevelType w:val="hybridMultilevel"/>
    <w:tmpl w:val="F4E82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47C1F"/>
    <w:multiLevelType w:val="hybridMultilevel"/>
    <w:tmpl w:val="3CBC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C69"/>
    <w:multiLevelType w:val="hybridMultilevel"/>
    <w:tmpl w:val="A562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213C9"/>
    <w:multiLevelType w:val="hybridMultilevel"/>
    <w:tmpl w:val="6C7E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57CDD"/>
    <w:multiLevelType w:val="hybridMultilevel"/>
    <w:tmpl w:val="187C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91B64"/>
    <w:multiLevelType w:val="hybridMultilevel"/>
    <w:tmpl w:val="FBACB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5FAD"/>
    <w:multiLevelType w:val="hybridMultilevel"/>
    <w:tmpl w:val="60C6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407A"/>
    <w:multiLevelType w:val="hybridMultilevel"/>
    <w:tmpl w:val="B466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9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  <w:num w:numId="16">
    <w:abstractNumId w:val="12"/>
  </w:num>
  <w:num w:numId="17">
    <w:abstractNumId w:val="18"/>
  </w:num>
  <w:num w:numId="18">
    <w:abstractNumId w:val="16"/>
  </w:num>
  <w:num w:numId="19">
    <w:abstractNumId w:val="20"/>
  </w:num>
  <w:num w:numId="20">
    <w:abstractNumId w:val="17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C"/>
    <w:rsid w:val="00004B47"/>
    <w:rsid w:val="000735B2"/>
    <w:rsid w:val="00130548"/>
    <w:rsid w:val="00163C9C"/>
    <w:rsid w:val="00170543"/>
    <w:rsid w:val="001722FB"/>
    <w:rsid w:val="00202C70"/>
    <w:rsid w:val="002E212A"/>
    <w:rsid w:val="002E240F"/>
    <w:rsid w:val="00301C58"/>
    <w:rsid w:val="00351648"/>
    <w:rsid w:val="00363D95"/>
    <w:rsid w:val="004200DF"/>
    <w:rsid w:val="004366FB"/>
    <w:rsid w:val="00474B00"/>
    <w:rsid w:val="004A3C43"/>
    <w:rsid w:val="005A3F82"/>
    <w:rsid w:val="005B1849"/>
    <w:rsid w:val="005C532C"/>
    <w:rsid w:val="005E4DCC"/>
    <w:rsid w:val="00637972"/>
    <w:rsid w:val="006D7FFE"/>
    <w:rsid w:val="006E5241"/>
    <w:rsid w:val="00740A59"/>
    <w:rsid w:val="00786E56"/>
    <w:rsid w:val="007B68CC"/>
    <w:rsid w:val="007C3C1E"/>
    <w:rsid w:val="007F218C"/>
    <w:rsid w:val="008C72C0"/>
    <w:rsid w:val="008D550D"/>
    <w:rsid w:val="00940D3E"/>
    <w:rsid w:val="00966415"/>
    <w:rsid w:val="009B2966"/>
    <w:rsid w:val="00A53D3B"/>
    <w:rsid w:val="00A72EEA"/>
    <w:rsid w:val="00A86D42"/>
    <w:rsid w:val="00BF4617"/>
    <w:rsid w:val="00C46128"/>
    <w:rsid w:val="00CB5587"/>
    <w:rsid w:val="00CD478E"/>
    <w:rsid w:val="00CF57B8"/>
    <w:rsid w:val="00D35FE5"/>
    <w:rsid w:val="00D94D55"/>
    <w:rsid w:val="00DA4C60"/>
    <w:rsid w:val="00EA5AB1"/>
    <w:rsid w:val="00F01509"/>
    <w:rsid w:val="00F04F16"/>
    <w:rsid w:val="00F16B94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163D"/>
  <w15:chartTrackingRefBased/>
  <w15:docId w15:val="{AB535F4B-6829-4B28-9622-8F2191F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2C"/>
  </w:style>
  <w:style w:type="paragraph" w:styleId="Footer">
    <w:name w:val="footer"/>
    <w:basedOn w:val="Normal"/>
    <w:link w:val="FooterChar"/>
    <w:uiPriority w:val="99"/>
    <w:unhideWhenUsed/>
    <w:rsid w:val="005C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2C"/>
  </w:style>
  <w:style w:type="paragraph" w:styleId="ListParagraph">
    <w:name w:val="List Paragraph"/>
    <w:basedOn w:val="Normal"/>
    <w:uiPriority w:val="34"/>
    <w:qFormat/>
    <w:rsid w:val="005C532C"/>
    <w:pPr>
      <w:ind w:left="720"/>
      <w:contextualSpacing/>
    </w:pPr>
  </w:style>
  <w:style w:type="table" w:styleId="TableGrid">
    <w:name w:val="Table Grid"/>
    <w:basedOn w:val="TableNormal"/>
    <w:uiPriority w:val="39"/>
    <w:rsid w:val="005C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3F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F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reerindex.com/dsp_intro.cfm" TargetMode="External"/><Relationship Id="rId13" Type="http://schemas.openxmlformats.org/officeDocument/2006/relationships/hyperlink" Target="https://www.knackapp.com/" TargetMode="External"/><Relationship Id="rId18" Type="http://schemas.openxmlformats.org/officeDocument/2006/relationships/hyperlink" Target="http://www.vtlmi.info/wageincome.cf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ocko.gieselman@vermont.gov" TargetMode="External"/><Relationship Id="rId12" Type="http://schemas.openxmlformats.org/officeDocument/2006/relationships/hyperlink" Target="https://www.onetcenter.org/dl_tools/WIL_zips/WIL-Instr-deskv.pdf" TargetMode="External"/><Relationship Id="rId17" Type="http://schemas.openxmlformats.org/officeDocument/2006/relationships/hyperlink" Target="https://education.vermont.gov/sites/aoe/files/documents/edu-special-education-vermont-graduation-readiness-tool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v.edu/discover-resources/career-development/career-services-tool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ynextmove.org/explore/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netonline.org/explore/workvalues/" TargetMode="External"/><Relationship Id="rId10" Type="http://schemas.openxmlformats.org/officeDocument/2006/relationships/hyperlink" Target="https://www.careeronestop.org/ExploreCareers/Assessments/self-assessments.asp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virtualjobshadow.com/" TargetMode="External"/><Relationship Id="rId14" Type="http://schemas.openxmlformats.org/officeDocument/2006/relationships/hyperlink" Target="https://www.onetcenter.org/dl_tools/WIL_zips/WIL-Instr-desk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Gieselman, Rocko</dc:creator>
  <cp:keywords/>
  <dc:description/>
  <cp:lastModifiedBy>Gieselman, Rocko</cp:lastModifiedBy>
  <cp:revision>2</cp:revision>
  <dcterms:created xsi:type="dcterms:W3CDTF">2019-12-10T19:28:00Z</dcterms:created>
  <dcterms:modified xsi:type="dcterms:W3CDTF">2019-12-10T19:28:00Z</dcterms:modified>
</cp:coreProperties>
</file>